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095DF9">
        <w:rPr>
          <w:rFonts w:ascii="Times New Roman" w:hAnsi="Times New Roman" w:cs="Times New Roman"/>
          <w:b/>
          <w:sz w:val="28"/>
          <w:szCs w:val="28"/>
        </w:rPr>
        <w:t>июне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17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095DF9">
        <w:rPr>
          <w:rFonts w:ascii="Times New Roman" w:hAnsi="Times New Roman" w:cs="Times New Roman"/>
          <w:sz w:val="28"/>
          <w:szCs w:val="28"/>
        </w:rPr>
        <w:t>июне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095DF9">
        <w:rPr>
          <w:rFonts w:ascii="Times New Roman" w:hAnsi="Times New Roman" w:cs="Times New Roman"/>
          <w:sz w:val="28"/>
          <w:szCs w:val="28"/>
        </w:rPr>
        <w:t>. По сравнению с маем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095DF9">
        <w:rPr>
          <w:rFonts w:ascii="Times New Roman" w:hAnsi="Times New Roman" w:cs="Times New Roman"/>
          <w:sz w:val="28"/>
          <w:szCs w:val="28"/>
        </w:rPr>
        <w:t>июнем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095DF9">
        <w:rPr>
          <w:rFonts w:ascii="Times New Roman" w:hAnsi="Times New Roman" w:cs="Times New Roman"/>
          <w:sz w:val="28"/>
          <w:szCs w:val="28"/>
        </w:rPr>
        <w:t>июне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95DF9">
        <w:rPr>
          <w:rFonts w:ascii="Times New Roman" w:hAnsi="Times New Roman" w:cs="Times New Roman"/>
          <w:i/>
          <w:sz w:val="28"/>
          <w:szCs w:val="28"/>
        </w:rPr>
        <w:t>мае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095DF9">
        <w:rPr>
          <w:rFonts w:ascii="Times New Roman" w:hAnsi="Times New Roman" w:cs="Times New Roman"/>
          <w:i/>
          <w:sz w:val="28"/>
          <w:szCs w:val="28"/>
        </w:rPr>
        <w:t>июне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095DF9">
        <w:rPr>
          <w:rFonts w:ascii="Times New Roman" w:hAnsi="Times New Roman" w:cs="Times New Roman"/>
          <w:sz w:val="28"/>
          <w:szCs w:val="28"/>
        </w:rPr>
        <w:t>июне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95DF9">
        <w:rPr>
          <w:rFonts w:ascii="Times New Roman" w:hAnsi="Times New Roman" w:cs="Times New Roman"/>
          <w:i/>
          <w:sz w:val="28"/>
          <w:szCs w:val="28"/>
        </w:rPr>
        <w:t>мае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095DF9">
        <w:rPr>
          <w:rFonts w:ascii="Times New Roman" w:hAnsi="Times New Roman" w:cs="Times New Roman"/>
          <w:i/>
          <w:sz w:val="28"/>
          <w:szCs w:val="28"/>
        </w:rPr>
        <w:t>июне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095DF9">
        <w:rPr>
          <w:rFonts w:ascii="Times New Roman" w:hAnsi="Times New Roman" w:cs="Times New Roman"/>
          <w:sz w:val="28"/>
          <w:szCs w:val="28"/>
        </w:rPr>
        <w:t>июне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95DF9">
        <w:rPr>
          <w:rFonts w:ascii="Times New Roman" w:hAnsi="Times New Roman" w:cs="Times New Roman"/>
          <w:i/>
          <w:sz w:val="28"/>
          <w:szCs w:val="28"/>
        </w:rPr>
        <w:t>мае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95DF9">
        <w:rPr>
          <w:rFonts w:ascii="Times New Roman" w:hAnsi="Times New Roman" w:cs="Times New Roman"/>
          <w:i/>
          <w:sz w:val="28"/>
          <w:szCs w:val="28"/>
        </w:rPr>
        <w:t>июне</w:t>
      </w:r>
      <w:bookmarkStart w:id="0" w:name="_GoBack"/>
      <w:bookmarkEnd w:id="0"/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95DF9"/>
    <w:rsid w:val="000B066E"/>
    <w:rsid w:val="000B7702"/>
    <w:rsid w:val="000D5C37"/>
    <w:rsid w:val="00143BD0"/>
    <w:rsid w:val="0014740E"/>
    <w:rsid w:val="00153D06"/>
    <w:rsid w:val="0017297A"/>
    <w:rsid w:val="00177708"/>
    <w:rsid w:val="0019511C"/>
    <w:rsid w:val="002C5F2B"/>
    <w:rsid w:val="003051A2"/>
    <w:rsid w:val="003C79E5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101</cp:revision>
  <cp:lastPrinted>2019-10-02T02:30:00Z</cp:lastPrinted>
  <dcterms:created xsi:type="dcterms:W3CDTF">2018-01-30T04:41:00Z</dcterms:created>
  <dcterms:modified xsi:type="dcterms:W3CDTF">2023-07-03T02:49:00Z</dcterms:modified>
</cp:coreProperties>
</file>