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196" w:rsidRDefault="009D6196" w:rsidP="009D6196">
      <w:pPr>
        <w:ind w:left="284"/>
        <w:jc w:val="right"/>
        <w:rPr>
          <w:b/>
          <w:sz w:val="28"/>
          <w:szCs w:val="28"/>
        </w:rPr>
      </w:pPr>
      <w:r>
        <w:rPr>
          <w:b/>
          <w:sz w:val="28"/>
          <w:szCs w:val="28"/>
        </w:rPr>
        <w:t>ПРОЕКТ</w:t>
      </w:r>
    </w:p>
    <w:p w:rsidR="006539CD" w:rsidRDefault="006539CD" w:rsidP="006539CD">
      <w:pPr>
        <w:ind w:left="284"/>
        <w:jc w:val="center"/>
        <w:rPr>
          <w:b/>
          <w:sz w:val="28"/>
          <w:szCs w:val="28"/>
        </w:rPr>
      </w:pPr>
      <w:r>
        <w:rPr>
          <w:b/>
          <w:sz w:val="28"/>
          <w:szCs w:val="28"/>
        </w:rPr>
        <w:t>СОВЕТ ДЕПУТАТОВ ШУБИНСКОГО</w:t>
      </w:r>
      <w:r w:rsidRPr="008E6C35">
        <w:rPr>
          <w:b/>
          <w:sz w:val="28"/>
          <w:szCs w:val="28"/>
        </w:rPr>
        <w:t xml:space="preserve"> СЕЛЬСОВЕТА</w:t>
      </w:r>
    </w:p>
    <w:p w:rsidR="006539CD" w:rsidRPr="008E6C35" w:rsidRDefault="006539CD" w:rsidP="006539CD">
      <w:pPr>
        <w:jc w:val="center"/>
        <w:rPr>
          <w:b/>
          <w:sz w:val="28"/>
          <w:szCs w:val="28"/>
        </w:rPr>
      </w:pPr>
      <w:r w:rsidRPr="008E6C35">
        <w:rPr>
          <w:b/>
          <w:sz w:val="28"/>
          <w:szCs w:val="28"/>
        </w:rPr>
        <w:t>БАРАБИНСКОГ</w:t>
      </w:r>
      <w:r>
        <w:rPr>
          <w:b/>
          <w:sz w:val="28"/>
          <w:szCs w:val="28"/>
        </w:rPr>
        <w:t xml:space="preserve">О РАЙОНА  </w:t>
      </w:r>
      <w:r w:rsidRPr="008E6C35">
        <w:rPr>
          <w:b/>
          <w:sz w:val="28"/>
          <w:szCs w:val="28"/>
        </w:rPr>
        <w:t>НОВОСИБИРСКОЙ ОБЛАСТИ</w:t>
      </w:r>
    </w:p>
    <w:p w:rsidR="006539CD" w:rsidRPr="008E6C35" w:rsidRDefault="006539CD" w:rsidP="006539CD">
      <w:pPr>
        <w:jc w:val="center"/>
        <w:rPr>
          <w:b/>
          <w:sz w:val="28"/>
          <w:szCs w:val="28"/>
        </w:rPr>
      </w:pPr>
      <w:r>
        <w:rPr>
          <w:b/>
          <w:sz w:val="28"/>
          <w:szCs w:val="28"/>
        </w:rPr>
        <w:t>шестого</w:t>
      </w:r>
      <w:r w:rsidRPr="008E6C35">
        <w:rPr>
          <w:b/>
          <w:sz w:val="28"/>
          <w:szCs w:val="28"/>
        </w:rPr>
        <w:t xml:space="preserve"> созыва</w:t>
      </w:r>
    </w:p>
    <w:p w:rsidR="006539CD" w:rsidRPr="00631F8F" w:rsidRDefault="006539CD" w:rsidP="006539CD">
      <w:pPr>
        <w:jc w:val="center"/>
        <w:rPr>
          <w:b/>
          <w:sz w:val="44"/>
          <w:szCs w:val="44"/>
        </w:rPr>
      </w:pPr>
    </w:p>
    <w:p w:rsidR="006539CD" w:rsidRPr="008E6C35" w:rsidRDefault="006539CD" w:rsidP="006539CD">
      <w:pPr>
        <w:jc w:val="center"/>
        <w:rPr>
          <w:b/>
          <w:sz w:val="28"/>
          <w:szCs w:val="28"/>
        </w:rPr>
      </w:pPr>
      <w:r>
        <w:rPr>
          <w:b/>
          <w:sz w:val="28"/>
          <w:szCs w:val="28"/>
        </w:rPr>
        <w:t>РЕШЕНИЕ</w:t>
      </w:r>
    </w:p>
    <w:p w:rsidR="006539CD" w:rsidRPr="00D951BA" w:rsidRDefault="006539CD" w:rsidP="006539CD">
      <w:pPr>
        <w:jc w:val="center"/>
        <w:rPr>
          <w:b/>
          <w:sz w:val="28"/>
          <w:szCs w:val="28"/>
        </w:rPr>
      </w:pPr>
      <w:r>
        <w:rPr>
          <w:b/>
          <w:sz w:val="28"/>
          <w:szCs w:val="28"/>
        </w:rPr>
        <w:t xml:space="preserve">четырнадцатой сессии </w:t>
      </w:r>
    </w:p>
    <w:p w:rsidR="006539CD" w:rsidRPr="008E6C35" w:rsidRDefault="006539CD" w:rsidP="006539CD">
      <w:pPr>
        <w:jc w:val="center"/>
        <w:rPr>
          <w:sz w:val="28"/>
          <w:szCs w:val="28"/>
        </w:rPr>
      </w:pPr>
    </w:p>
    <w:p w:rsidR="006539CD" w:rsidRDefault="006539CD" w:rsidP="006539CD">
      <w:pPr>
        <w:jc w:val="center"/>
        <w:rPr>
          <w:sz w:val="28"/>
          <w:szCs w:val="28"/>
        </w:rPr>
      </w:pPr>
      <w:r>
        <w:rPr>
          <w:sz w:val="28"/>
          <w:szCs w:val="28"/>
        </w:rPr>
        <w:t xml:space="preserve">с. Шубинское </w:t>
      </w:r>
    </w:p>
    <w:p w:rsidR="006539CD" w:rsidRPr="00D16ADB" w:rsidRDefault="006539CD" w:rsidP="006539CD">
      <w:pPr>
        <w:jc w:val="center"/>
        <w:rPr>
          <w:b/>
          <w:bCs/>
        </w:rPr>
      </w:pPr>
    </w:p>
    <w:p w:rsidR="00241C12" w:rsidRPr="00241C12" w:rsidRDefault="006539CD" w:rsidP="00241C12">
      <w:pPr>
        <w:rPr>
          <w:b/>
          <w:bCs/>
          <w:sz w:val="28"/>
          <w:szCs w:val="28"/>
        </w:rPr>
      </w:pPr>
      <w:r>
        <w:rPr>
          <w:sz w:val="28"/>
          <w:szCs w:val="28"/>
        </w:rPr>
        <w:t>30.09.</w:t>
      </w:r>
      <w:r w:rsidRPr="00FE51AA">
        <w:rPr>
          <w:sz w:val="28"/>
          <w:szCs w:val="28"/>
        </w:rPr>
        <w:t>2021 г.</w:t>
      </w:r>
      <w:r w:rsidRPr="00FE51AA">
        <w:rPr>
          <w:sz w:val="28"/>
          <w:szCs w:val="28"/>
        </w:rPr>
        <w:tab/>
      </w:r>
      <w:r w:rsidRPr="00FE51AA">
        <w:rPr>
          <w:sz w:val="28"/>
          <w:szCs w:val="28"/>
        </w:rPr>
        <w:tab/>
        <w:t xml:space="preserve">                                                                           № </w:t>
      </w:r>
      <w:r w:rsidR="009D6196">
        <w:rPr>
          <w:sz w:val="28"/>
          <w:szCs w:val="28"/>
        </w:rPr>
        <w:t>__/__</w:t>
      </w:r>
    </w:p>
    <w:p w:rsidR="00241C12" w:rsidRDefault="00241C12" w:rsidP="00AB6A6C">
      <w:pPr>
        <w:jc w:val="center"/>
        <w:rPr>
          <w:color w:val="000000"/>
          <w:sz w:val="28"/>
          <w:szCs w:val="28"/>
        </w:rPr>
      </w:pPr>
    </w:p>
    <w:p w:rsidR="00AB6A6C" w:rsidRPr="001F1F63" w:rsidRDefault="00AB6A6C" w:rsidP="00AB6A6C">
      <w:pPr>
        <w:jc w:val="center"/>
      </w:pPr>
      <w:r w:rsidRPr="001F1F63">
        <w:rPr>
          <w:b/>
          <w:bCs/>
          <w:color w:val="000000"/>
          <w:sz w:val="28"/>
          <w:szCs w:val="28"/>
        </w:rPr>
        <w:t>Об утверждении Положения о муниципальном контроле в сфере благоустройства на территории</w:t>
      </w:r>
      <w:r w:rsidRPr="001F1F63">
        <w:rPr>
          <w:b/>
          <w:bCs/>
          <w:color w:val="000000"/>
        </w:rPr>
        <w:t xml:space="preserve"> </w:t>
      </w:r>
      <w:r w:rsidR="00241C12" w:rsidRPr="00241C12">
        <w:rPr>
          <w:b/>
          <w:bCs/>
          <w:color w:val="000000"/>
          <w:sz w:val="28"/>
          <w:szCs w:val="28"/>
        </w:rPr>
        <w:t>Шубинского сельсовета Барабинского района Новосибирской области</w:t>
      </w:r>
    </w:p>
    <w:p w:rsidR="00AB6A6C" w:rsidRPr="001F1F63" w:rsidRDefault="00AB6A6C" w:rsidP="00AB6A6C">
      <w:pPr>
        <w:shd w:val="clear" w:color="auto" w:fill="FFFFFF"/>
        <w:ind w:firstLine="567"/>
        <w:rPr>
          <w:b/>
          <w:color w:val="000000"/>
        </w:rPr>
      </w:pPr>
    </w:p>
    <w:p w:rsidR="00AB6A6C" w:rsidRPr="001F1F63" w:rsidRDefault="00AB6A6C" w:rsidP="00AB6A6C">
      <w:pPr>
        <w:shd w:val="clear" w:color="auto" w:fill="FFFFFF"/>
        <w:ind w:firstLine="567"/>
        <w:rPr>
          <w:b/>
          <w:color w:val="000000"/>
        </w:rPr>
      </w:pPr>
    </w:p>
    <w:p w:rsidR="00AB6A6C" w:rsidRPr="00241C12" w:rsidRDefault="00AB6A6C" w:rsidP="00AB6A6C">
      <w:pPr>
        <w:shd w:val="clear" w:color="auto" w:fill="FFFFFF"/>
        <w:ind w:firstLine="709"/>
        <w:jc w:val="both"/>
      </w:pPr>
      <w:r w:rsidRPr="001F1F63">
        <w:rPr>
          <w:color w:val="000000"/>
          <w:sz w:val="28"/>
          <w:szCs w:val="28"/>
        </w:rPr>
        <w:t>В соответствии с пунктом 19 части 1 статьи 14</w:t>
      </w:r>
      <w:r w:rsidRPr="001F1F63">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color w:val="000000"/>
          <w:sz w:val="28"/>
          <w:szCs w:val="28"/>
        </w:rPr>
        <w:t xml:space="preserve">, Федеральным законом от 31.07.2020 № 248-ФЗ «О государственном контроле (надзоре) и муниципальном контроле в </w:t>
      </w:r>
      <w:r w:rsidRPr="00241C12">
        <w:rPr>
          <w:color w:val="000000"/>
          <w:sz w:val="28"/>
          <w:szCs w:val="28"/>
        </w:rPr>
        <w:t>Российской Федерации», Уставом</w:t>
      </w:r>
      <w:r w:rsidRPr="00241C12">
        <w:rPr>
          <w:sz w:val="28"/>
          <w:szCs w:val="28"/>
        </w:rPr>
        <w:t xml:space="preserve"> </w:t>
      </w:r>
      <w:r w:rsidR="00241C12" w:rsidRPr="00241C12">
        <w:rPr>
          <w:bCs/>
          <w:color w:val="000000"/>
          <w:sz w:val="28"/>
          <w:szCs w:val="28"/>
        </w:rPr>
        <w:t>сельского поселения Ш</w:t>
      </w:r>
      <w:r w:rsidR="00241C12">
        <w:rPr>
          <w:bCs/>
          <w:color w:val="000000"/>
          <w:sz w:val="28"/>
          <w:szCs w:val="28"/>
        </w:rPr>
        <w:t xml:space="preserve">убинского сельсовета Барабинского района Новосибирской области, Совет депутатов </w:t>
      </w:r>
      <w:r w:rsidR="00241C12" w:rsidRPr="00241C12">
        <w:rPr>
          <w:bCs/>
          <w:color w:val="000000"/>
          <w:sz w:val="28"/>
          <w:szCs w:val="28"/>
        </w:rPr>
        <w:t>Ш</w:t>
      </w:r>
      <w:r w:rsidR="00241C12">
        <w:rPr>
          <w:bCs/>
          <w:color w:val="000000"/>
          <w:sz w:val="28"/>
          <w:szCs w:val="28"/>
        </w:rPr>
        <w:t>убинского сельсовета Барабинского района Новосибирской области</w:t>
      </w:r>
    </w:p>
    <w:p w:rsidR="00AB6A6C" w:rsidRPr="001F1F63" w:rsidRDefault="00AB6A6C" w:rsidP="00AB6A6C">
      <w:pPr>
        <w:spacing w:before="240" w:line="360" w:lineRule="auto"/>
        <w:ind w:firstLine="709"/>
        <w:jc w:val="both"/>
        <w:rPr>
          <w:sz w:val="28"/>
          <w:szCs w:val="28"/>
        </w:rPr>
      </w:pPr>
      <w:r w:rsidRPr="001F1F63">
        <w:rPr>
          <w:color w:val="000000"/>
          <w:sz w:val="28"/>
          <w:szCs w:val="28"/>
        </w:rPr>
        <w:t>РЕШИЛ</w:t>
      </w:r>
      <w:r w:rsidRPr="001F1F63">
        <w:rPr>
          <w:sz w:val="28"/>
          <w:szCs w:val="28"/>
        </w:rPr>
        <w:t>:</w:t>
      </w:r>
    </w:p>
    <w:p w:rsidR="00241C12" w:rsidRDefault="00AB6A6C" w:rsidP="00AB6A6C">
      <w:pPr>
        <w:shd w:val="clear" w:color="auto" w:fill="FFFFFF"/>
        <w:ind w:firstLine="709"/>
        <w:jc w:val="both"/>
        <w:rPr>
          <w:bCs/>
          <w:color w:val="000000"/>
          <w:sz w:val="28"/>
          <w:szCs w:val="28"/>
        </w:rPr>
      </w:pPr>
      <w:r w:rsidRPr="001F1F63">
        <w:rPr>
          <w:color w:val="000000"/>
          <w:sz w:val="28"/>
          <w:szCs w:val="28"/>
        </w:rPr>
        <w:t xml:space="preserve">1. Утвердить прилагаемое Положение о муниципальном контроле в сфере благоустройства на территории </w:t>
      </w:r>
      <w:r w:rsidR="00241C12" w:rsidRPr="00241C12">
        <w:rPr>
          <w:bCs/>
          <w:color w:val="000000"/>
          <w:sz w:val="28"/>
          <w:szCs w:val="28"/>
        </w:rPr>
        <w:t>Ш</w:t>
      </w:r>
      <w:r w:rsidR="00241C12">
        <w:rPr>
          <w:bCs/>
          <w:color w:val="000000"/>
          <w:sz w:val="28"/>
          <w:szCs w:val="28"/>
        </w:rPr>
        <w:t>убинского сельсовета Барабинского района Новосибирской области.</w:t>
      </w:r>
    </w:p>
    <w:p w:rsidR="00AB6A6C" w:rsidRPr="001F1F63" w:rsidRDefault="00241C12" w:rsidP="00AB6A6C">
      <w:pPr>
        <w:shd w:val="clear" w:color="auto" w:fill="FFFFFF"/>
        <w:ind w:firstLine="709"/>
        <w:jc w:val="both"/>
        <w:rPr>
          <w:color w:val="000000"/>
          <w:sz w:val="28"/>
          <w:szCs w:val="28"/>
        </w:rPr>
      </w:pPr>
      <w:r w:rsidRPr="001F1F63">
        <w:rPr>
          <w:color w:val="000000"/>
          <w:sz w:val="28"/>
          <w:szCs w:val="28"/>
        </w:rPr>
        <w:t xml:space="preserve"> </w:t>
      </w:r>
      <w:r w:rsidR="00AB6A6C" w:rsidRPr="001F1F63">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6 Положения о муниципальном контроле в сфере благоустройства на территории </w:t>
      </w:r>
      <w:r w:rsidRPr="00241C12">
        <w:rPr>
          <w:bCs/>
          <w:color w:val="000000"/>
          <w:sz w:val="28"/>
          <w:szCs w:val="28"/>
        </w:rPr>
        <w:t>Ш</w:t>
      </w:r>
      <w:r>
        <w:rPr>
          <w:bCs/>
          <w:color w:val="000000"/>
          <w:sz w:val="28"/>
          <w:szCs w:val="28"/>
        </w:rPr>
        <w:t>убинского сельсовета Барабинского района Новосибирской области</w:t>
      </w:r>
      <w:r w:rsidR="00AB6A6C" w:rsidRPr="001F1F63">
        <w:rPr>
          <w:color w:val="000000"/>
          <w:sz w:val="28"/>
          <w:szCs w:val="28"/>
        </w:rPr>
        <w:t xml:space="preserve">. </w:t>
      </w:r>
    </w:p>
    <w:p w:rsidR="00AB6A6C" w:rsidRDefault="00AB6A6C" w:rsidP="00AB6A6C">
      <w:pPr>
        <w:shd w:val="clear" w:color="auto" w:fill="FFFFFF"/>
        <w:ind w:firstLine="709"/>
        <w:jc w:val="both"/>
        <w:rPr>
          <w:color w:val="000000"/>
          <w:sz w:val="28"/>
          <w:szCs w:val="28"/>
        </w:rPr>
      </w:pPr>
      <w:r w:rsidRPr="001F1F63">
        <w:rPr>
          <w:color w:val="000000"/>
          <w:sz w:val="28"/>
          <w:szCs w:val="28"/>
        </w:rPr>
        <w:t xml:space="preserve">Положения раздела 6 Положения о муниципальном контроле в сфере благоустройства на территории </w:t>
      </w:r>
      <w:r w:rsidR="00241C12" w:rsidRPr="00241C12">
        <w:rPr>
          <w:bCs/>
          <w:color w:val="000000"/>
          <w:sz w:val="28"/>
          <w:szCs w:val="28"/>
        </w:rPr>
        <w:t>Ш</w:t>
      </w:r>
      <w:r w:rsidR="00241C12">
        <w:rPr>
          <w:bCs/>
          <w:color w:val="000000"/>
          <w:sz w:val="28"/>
          <w:szCs w:val="28"/>
        </w:rPr>
        <w:t>убинского сельсовета Барабинского района Новосибирской области</w:t>
      </w:r>
      <w:r w:rsidR="00241C12" w:rsidRPr="001F1F63">
        <w:rPr>
          <w:color w:val="000000"/>
          <w:sz w:val="28"/>
          <w:szCs w:val="28"/>
        </w:rPr>
        <w:t xml:space="preserve"> </w:t>
      </w:r>
      <w:r w:rsidRPr="001F1F63">
        <w:rPr>
          <w:color w:val="000000"/>
          <w:sz w:val="28"/>
          <w:szCs w:val="28"/>
        </w:rPr>
        <w:t>вступают в силу с 1 марта 2022 года.</w:t>
      </w:r>
    </w:p>
    <w:p w:rsidR="00241C12" w:rsidRPr="001F1F63" w:rsidRDefault="00241C12" w:rsidP="00AB6A6C">
      <w:pPr>
        <w:shd w:val="clear" w:color="auto" w:fill="FFFFFF"/>
        <w:ind w:firstLine="709"/>
        <w:jc w:val="both"/>
        <w:rPr>
          <w:sz w:val="28"/>
          <w:szCs w:val="28"/>
        </w:rPr>
      </w:pPr>
    </w:p>
    <w:tbl>
      <w:tblPr>
        <w:tblW w:w="9747" w:type="dxa"/>
        <w:tblLook w:val="04A0"/>
      </w:tblPr>
      <w:tblGrid>
        <w:gridCol w:w="4644"/>
        <w:gridCol w:w="567"/>
        <w:gridCol w:w="4536"/>
      </w:tblGrid>
      <w:tr w:rsidR="006539CD" w:rsidRPr="00BC2F96" w:rsidTr="00A60402">
        <w:tc>
          <w:tcPr>
            <w:tcW w:w="4644" w:type="dxa"/>
          </w:tcPr>
          <w:p w:rsidR="006539CD" w:rsidRPr="00525AEC" w:rsidRDefault="006539CD" w:rsidP="00A60402">
            <w:pPr>
              <w:rPr>
                <w:rStyle w:val="af1"/>
                <w:sz w:val="28"/>
                <w:szCs w:val="28"/>
              </w:rPr>
            </w:pPr>
            <w:r w:rsidRPr="00525AEC">
              <w:rPr>
                <w:rStyle w:val="af1"/>
                <w:sz w:val="28"/>
                <w:szCs w:val="28"/>
              </w:rPr>
              <w:t>Председатель Совета депутатов</w:t>
            </w:r>
          </w:p>
          <w:p w:rsidR="006539CD" w:rsidRPr="00525AEC" w:rsidRDefault="006539CD" w:rsidP="00A60402">
            <w:pPr>
              <w:rPr>
                <w:rStyle w:val="af1"/>
                <w:sz w:val="28"/>
                <w:szCs w:val="28"/>
              </w:rPr>
            </w:pPr>
            <w:r w:rsidRPr="00525AEC">
              <w:rPr>
                <w:rStyle w:val="af1"/>
                <w:sz w:val="28"/>
                <w:szCs w:val="28"/>
              </w:rPr>
              <w:t>Шубинского сельсовета Барабинского района Новосибирской области</w:t>
            </w:r>
          </w:p>
        </w:tc>
        <w:tc>
          <w:tcPr>
            <w:tcW w:w="567" w:type="dxa"/>
          </w:tcPr>
          <w:p w:rsidR="006539CD" w:rsidRPr="00525AEC" w:rsidRDefault="006539CD" w:rsidP="00A60402">
            <w:pPr>
              <w:jc w:val="both"/>
              <w:rPr>
                <w:rStyle w:val="af1"/>
                <w:sz w:val="28"/>
                <w:szCs w:val="28"/>
              </w:rPr>
            </w:pPr>
          </w:p>
        </w:tc>
        <w:tc>
          <w:tcPr>
            <w:tcW w:w="4536" w:type="dxa"/>
          </w:tcPr>
          <w:p w:rsidR="006539CD" w:rsidRPr="00525AEC" w:rsidRDefault="006539CD" w:rsidP="00A60402">
            <w:pPr>
              <w:rPr>
                <w:rStyle w:val="af1"/>
                <w:sz w:val="28"/>
                <w:szCs w:val="28"/>
              </w:rPr>
            </w:pPr>
            <w:r>
              <w:rPr>
                <w:rStyle w:val="af1"/>
                <w:sz w:val="28"/>
                <w:szCs w:val="28"/>
              </w:rPr>
              <w:t>Глава</w:t>
            </w:r>
            <w:r w:rsidRPr="00525AEC">
              <w:rPr>
                <w:rStyle w:val="af1"/>
                <w:sz w:val="28"/>
                <w:szCs w:val="28"/>
              </w:rPr>
              <w:t xml:space="preserve"> Шубинского сельсовета Барабинского района Новосибирской области</w:t>
            </w:r>
          </w:p>
        </w:tc>
      </w:tr>
      <w:tr w:rsidR="006539CD" w:rsidRPr="00BC2F96" w:rsidTr="00A60402">
        <w:tc>
          <w:tcPr>
            <w:tcW w:w="4644" w:type="dxa"/>
          </w:tcPr>
          <w:p w:rsidR="006539CD" w:rsidRPr="00525AEC" w:rsidRDefault="006539CD" w:rsidP="00A60402">
            <w:pPr>
              <w:jc w:val="both"/>
              <w:rPr>
                <w:rStyle w:val="af1"/>
                <w:sz w:val="28"/>
                <w:szCs w:val="28"/>
              </w:rPr>
            </w:pPr>
          </w:p>
          <w:p w:rsidR="006539CD" w:rsidRPr="00525AEC" w:rsidRDefault="006539CD" w:rsidP="00A60402">
            <w:pPr>
              <w:jc w:val="both"/>
              <w:rPr>
                <w:rStyle w:val="af1"/>
                <w:sz w:val="28"/>
                <w:szCs w:val="28"/>
              </w:rPr>
            </w:pPr>
            <w:r w:rsidRPr="00525AEC">
              <w:rPr>
                <w:rStyle w:val="af1"/>
                <w:sz w:val="28"/>
                <w:szCs w:val="28"/>
              </w:rPr>
              <w:t>___________________Бирюков А.В.</w:t>
            </w:r>
          </w:p>
        </w:tc>
        <w:tc>
          <w:tcPr>
            <w:tcW w:w="567" w:type="dxa"/>
          </w:tcPr>
          <w:p w:rsidR="006539CD" w:rsidRPr="00525AEC" w:rsidRDefault="006539CD" w:rsidP="00A60402">
            <w:pPr>
              <w:jc w:val="both"/>
              <w:rPr>
                <w:rStyle w:val="af1"/>
                <w:sz w:val="28"/>
                <w:szCs w:val="28"/>
              </w:rPr>
            </w:pPr>
          </w:p>
        </w:tc>
        <w:tc>
          <w:tcPr>
            <w:tcW w:w="4536" w:type="dxa"/>
          </w:tcPr>
          <w:p w:rsidR="006539CD" w:rsidRPr="00525AEC" w:rsidRDefault="006539CD" w:rsidP="00A60402">
            <w:pPr>
              <w:jc w:val="both"/>
              <w:rPr>
                <w:rStyle w:val="af1"/>
                <w:sz w:val="28"/>
                <w:szCs w:val="28"/>
              </w:rPr>
            </w:pPr>
          </w:p>
          <w:p w:rsidR="006539CD" w:rsidRPr="00525AEC" w:rsidRDefault="006539CD" w:rsidP="00A60402">
            <w:pPr>
              <w:jc w:val="both"/>
              <w:rPr>
                <w:rStyle w:val="af1"/>
                <w:sz w:val="28"/>
                <w:szCs w:val="28"/>
              </w:rPr>
            </w:pPr>
            <w:r>
              <w:rPr>
                <w:rStyle w:val="af1"/>
                <w:sz w:val="28"/>
                <w:szCs w:val="28"/>
              </w:rPr>
              <w:t>__________________Илюшин В.Ю</w:t>
            </w:r>
            <w:r w:rsidRPr="00525AEC">
              <w:rPr>
                <w:rStyle w:val="af1"/>
                <w:sz w:val="28"/>
                <w:szCs w:val="28"/>
              </w:rPr>
              <w:t>.</w:t>
            </w:r>
          </w:p>
        </w:tc>
      </w:tr>
    </w:tbl>
    <w:p w:rsidR="00AB6A6C" w:rsidRPr="001F1F63" w:rsidRDefault="00AB6A6C" w:rsidP="001E37D2">
      <w:pPr>
        <w:spacing w:line="240" w:lineRule="exact"/>
        <w:rPr>
          <w:color w:val="000000"/>
        </w:rPr>
      </w:pPr>
    </w:p>
    <w:p w:rsidR="00AB6A6C" w:rsidRPr="001F1F63" w:rsidRDefault="00AB6A6C" w:rsidP="00AB6A6C">
      <w:pPr>
        <w:tabs>
          <w:tab w:val="num" w:pos="200"/>
        </w:tabs>
        <w:ind w:left="4536"/>
        <w:jc w:val="center"/>
        <w:outlineLvl w:val="0"/>
      </w:pPr>
      <w:r w:rsidRPr="001F1F63">
        <w:lastRenderedPageBreak/>
        <w:t>УТВЕРЖДЕНО</w:t>
      </w:r>
    </w:p>
    <w:p w:rsidR="00A37EB5" w:rsidRDefault="00AB6A6C" w:rsidP="00AB6A6C">
      <w:pPr>
        <w:ind w:left="4536"/>
        <w:jc w:val="center"/>
        <w:rPr>
          <w:color w:val="000000"/>
        </w:rPr>
      </w:pPr>
      <w:r w:rsidRPr="001F1F63">
        <w:rPr>
          <w:color w:val="000000"/>
        </w:rPr>
        <w:t xml:space="preserve">решением </w:t>
      </w:r>
      <w:r w:rsidR="00241C12">
        <w:rPr>
          <w:color w:val="000000"/>
        </w:rPr>
        <w:t xml:space="preserve">Совета депутатов </w:t>
      </w:r>
    </w:p>
    <w:p w:rsidR="00A37EB5" w:rsidRDefault="00241C12" w:rsidP="00AB6A6C">
      <w:pPr>
        <w:ind w:left="4536"/>
        <w:jc w:val="center"/>
        <w:rPr>
          <w:bCs/>
          <w:color w:val="000000"/>
          <w:sz w:val="28"/>
          <w:szCs w:val="28"/>
        </w:rPr>
      </w:pPr>
      <w:r w:rsidRPr="00241C12">
        <w:rPr>
          <w:bCs/>
          <w:color w:val="000000"/>
          <w:sz w:val="28"/>
          <w:szCs w:val="28"/>
        </w:rPr>
        <w:t>Ш</w:t>
      </w:r>
      <w:r>
        <w:rPr>
          <w:bCs/>
          <w:color w:val="000000"/>
          <w:sz w:val="28"/>
          <w:szCs w:val="28"/>
        </w:rPr>
        <w:t xml:space="preserve">убинского сельсовета </w:t>
      </w:r>
    </w:p>
    <w:p w:rsidR="00A37EB5" w:rsidRDefault="00241C12" w:rsidP="00AB6A6C">
      <w:pPr>
        <w:ind w:left="4536"/>
        <w:jc w:val="center"/>
        <w:rPr>
          <w:bCs/>
          <w:color w:val="000000"/>
          <w:sz w:val="28"/>
          <w:szCs w:val="28"/>
        </w:rPr>
      </w:pPr>
      <w:r>
        <w:rPr>
          <w:bCs/>
          <w:color w:val="000000"/>
          <w:sz w:val="28"/>
          <w:szCs w:val="28"/>
        </w:rPr>
        <w:t xml:space="preserve">Барабинского района </w:t>
      </w:r>
    </w:p>
    <w:p w:rsidR="00AB6A6C" w:rsidRPr="001F1F63" w:rsidRDefault="00241C12" w:rsidP="00AB6A6C">
      <w:pPr>
        <w:ind w:left="4536"/>
        <w:jc w:val="center"/>
        <w:rPr>
          <w:i/>
          <w:iCs/>
          <w:color w:val="000000"/>
        </w:rPr>
      </w:pPr>
      <w:r>
        <w:rPr>
          <w:bCs/>
          <w:color w:val="000000"/>
          <w:sz w:val="28"/>
          <w:szCs w:val="28"/>
        </w:rPr>
        <w:t>Новосибирской области</w:t>
      </w:r>
    </w:p>
    <w:p w:rsidR="00AB6A6C" w:rsidRPr="001F1F63" w:rsidRDefault="00AB6A6C" w:rsidP="00AB6A6C">
      <w:pPr>
        <w:ind w:left="4536"/>
        <w:jc w:val="center"/>
      </w:pPr>
      <w:r w:rsidRPr="001F1F63">
        <w:t xml:space="preserve">от </w:t>
      </w:r>
      <w:r w:rsidR="00A37EB5">
        <w:t xml:space="preserve">30.09.2021 № </w:t>
      </w:r>
      <w:r w:rsidR="001E37D2">
        <w:t>__/__</w:t>
      </w:r>
    </w:p>
    <w:p w:rsidR="00AB6A6C" w:rsidRPr="001F1F63" w:rsidRDefault="00AB6A6C" w:rsidP="00AB6A6C">
      <w:pPr>
        <w:ind w:firstLine="567"/>
        <w:jc w:val="right"/>
        <w:rPr>
          <w:color w:val="000000"/>
          <w:sz w:val="17"/>
          <w:szCs w:val="17"/>
        </w:rPr>
      </w:pPr>
    </w:p>
    <w:p w:rsidR="00AB6A6C" w:rsidRDefault="00AB6A6C" w:rsidP="00A37EB5">
      <w:pPr>
        <w:jc w:val="center"/>
        <w:rPr>
          <w:bCs/>
          <w:color w:val="000000"/>
          <w:sz w:val="28"/>
          <w:szCs w:val="28"/>
        </w:rPr>
      </w:pPr>
      <w:r w:rsidRPr="001F1F63">
        <w:rPr>
          <w:b/>
          <w:bCs/>
          <w:color w:val="000000"/>
          <w:sz w:val="28"/>
          <w:szCs w:val="28"/>
        </w:rPr>
        <w:t>Положение о муниципальном контроле в сфере благоустройства на территории</w:t>
      </w:r>
      <w:r w:rsidRPr="001F1F63">
        <w:rPr>
          <w:color w:val="000000"/>
          <w:sz w:val="28"/>
          <w:szCs w:val="28"/>
        </w:rPr>
        <w:t xml:space="preserve"> </w:t>
      </w:r>
      <w:r w:rsidR="00A37EB5" w:rsidRPr="00A37EB5">
        <w:rPr>
          <w:b/>
          <w:bCs/>
          <w:color w:val="000000"/>
          <w:sz w:val="28"/>
          <w:szCs w:val="28"/>
        </w:rPr>
        <w:t>Шубинского сельсовета Барабинского района Новосибирской области</w:t>
      </w:r>
    </w:p>
    <w:p w:rsidR="00A37EB5" w:rsidRPr="001F1F63" w:rsidRDefault="00A37EB5" w:rsidP="00A37EB5">
      <w:pPr>
        <w:jc w:val="center"/>
      </w:pP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A37EB5"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A37EB5"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(далее – контроль в сфере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r w:rsidR="00A37EB5"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A37EB5"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(далее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AB6A6C" w:rsidRPr="001F1F63" w:rsidRDefault="00AB6A6C" w:rsidP="00AB6A6C">
      <w:pPr>
        <w:spacing w:line="360" w:lineRule="auto"/>
        <w:ind w:firstLine="709"/>
        <w:contextualSpacing/>
        <w:jc w:val="both"/>
        <w:rPr>
          <w:color w:val="000000"/>
          <w:sz w:val="28"/>
          <w:szCs w:val="28"/>
        </w:rPr>
      </w:pPr>
      <w:r w:rsidRPr="001F1F63">
        <w:rPr>
          <w:color w:val="000000"/>
          <w:sz w:val="28"/>
          <w:szCs w:val="28"/>
        </w:rPr>
        <w:t>1.3. Контроль в сфере благоустройства осуществляется администрацией</w:t>
      </w:r>
      <w:r w:rsidRPr="001F1F63">
        <w:rPr>
          <w:color w:val="000000"/>
        </w:rPr>
        <w:t xml:space="preserve"> </w:t>
      </w:r>
      <w:r w:rsidR="00A37EB5" w:rsidRPr="00A37EB5">
        <w:rPr>
          <w:bCs/>
          <w:color w:val="000000"/>
          <w:sz w:val="28"/>
          <w:szCs w:val="28"/>
        </w:rPr>
        <w:t>Шубинского сельсовета Барабинского района Новосибирской области</w:t>
      </w:r>
      <w:r w:rsidRPr="001F1F63">
        <w:rPr>
          <w:i/>
          <w:iCs/>
          <w:color w:val="000000"/>
        </w:rPr>
        <w:t xml:space="preserve"> </w:t>
      </w:r>
      <w:r w:rsidRPr="001F1F63">
        <w:rPr>
          <w:color w:val="000000"/>
          <w:sz w:val="28"/>
          <w:szCs w:val="28"/>
        </w:rPr>
        <w:t>(далее – администрация).</w:t>
      </w:r>
    </w:p>
    <w:p w:rsidR="00AB6A6C" w:rsidRPr="001F1F63" w:rsidRDefault="00AB6A6C" w:rsidP="00AB6A6C">
      <w:pPr>
        <w:spacing w:line="360" w:lineRule="auto"/>
        <w:ind w:firstLine="709"/>
        <w:contextualSpacing/>
        <w:jc w:val="both"/>
        <w:rPr>
          <w:sz w:val="28"/>
          <w:szCs w:val="28"/>
        </w:rPr>
      </w:pPr>
      <w:r w:rsidRPr="001F1F63">
        <w:rPr>
          <w:color w:val="000000"/>
          <w:sz w:val="28"/>
          <w:szCs w:val="28"/>
        </w:rPr>
        <w:t xml:space="preserve">1.4. Должностными лицами администрации, уполномоченными осуществлять контроль в сфере благоустройства, являются </w:t>
      </w:r>
      <w:r w:rsidR="00A37EB5">
        <w:rPr>
          <w:color w:val="000000"/>
          <w:sz w:val="28"/>
          <w:szCs w:val="28"/>
        </w:rPr>
        <w:t xml:space="preserve">специалисты администрации </w:t>
      </w:r>
      <w:r w:rsidR="00A37EB5" w:rsidRPr="00A37EB5">
        <w:rPr>
          <w:bCs/>
          <w:color w:val="000000"/>
          <w:sz w:val="28"/>
          <w:szCs w:val="28"/>
        </w:rPr>
        <w:t>Шубинского сельсовета Барабинского района Новосибирской области</w:t>
      </w:r>
      <w:r w:rsidR="00A37EB5" w:rsidRPr="001F1F63">
        <w:rPr>
          <w:color w:val="000000"/>
          <w:sz w:val="28"/>
          <w:szCs w:val="28"/>
        </w:rPr>
        <w:t xml:space="preserve"> </w:t>
      </w:r>
      <w:r w:rsidR="00A37EB5">
        <w:rPr>
          <w:color w:val="000000"/>
          <w:sz w:val="28"/>
          <w:szCs w:val="28"/>
        </w:rPr>
        <w:t xml:space="preserve">и Глава </w:t>
      </w:r>
      <w:r w:rsidR="00A37EB5" w:rsidRPr="00A37EB5">
        <w:rPr>
          <w:bCs/>
          <w:color w:val="000000"/>
          <w:sz w:val="28"/>
          <w:szCs w:val="28"/>
        </w:rPr>
        <w:t>Шубинского сельсовета Барабинского района Новосибирской области</w:t>
      </w:r>
      <w:r w:rsidR="00A37EB5" w:rsidRPr="001F1F63">
        <w:rPr>
          <w:color w:val="000000"/>
          <w:sz w:val="28"/>
          <w:szCs w:val="28"/>
        </w:rPr>
        <w:t xml:space="preserve"> </w:t>
      </w:r>
      <w:r w:rsidRPr="001F1F63">
        <w:rPr>
          <w:color w:val="000000"/>
          <w:sz w:val="28"/>
          <w:szCs w:val="28"/>
        </w:rPr>
        <w:t>(далее также – должностные лица, уполномоченные осуществлять контроль)</w:t>
      </w:r>
      <w:r w:rsidRPr="001F1F63">
        <w:rPr>
          <w:i/>
          <w:iCs/>
          <w:color w:val="000000"/>
        </w:rPr>
        <w:t>.</w:t>
      </w:r>
      <w:r w:rsidRPr="001F1F6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AB6A6C" w:rsidRPr="001F1F63" w:rsidRDefault="00AB6A6C" w:rsidP="00AB6A6C">
      <w:pPr>
        <w:spacing w:line="360" w:lineRule="auto"/>
        <w:ind w:firstLine="709"/>
        <w:contextualSpacing/>
        <w:jc w:val="both"/>
        <w:rPr>
          <w:sz w:val="28"/>
          <w:szCs w:val="28"/>
        </w:rPr>
      </w:pPr>
      <w:r w:rsidRPr="001F1F63">
        <w:rPr>
          <w:color w:val="000000"/>
          <w:sz w:val="28"/>
          <w:szCs w:val="28"/>
        </w:rPr>
        <w:lastRenderedPageBreak/>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1.5. </w:t>
      </w:r>
      <w:bookmarkStart w:id="0" w:name="Par61"/>
      <w:bookmarkEnd w:id="0"/>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1.6. Администрация осуществляет контроль за соблюдением Правил благоустройства, включающих:</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1) обязательные требования по содержанию прилегающих территорий;</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00A37EB5">
        <w:rPr>
          <w:sz w:val="28"/>
          <w:szCs w:val="28"/>
        </w:rPr>
        <w:t>Новосибирской области</w:t>
      </w:r>
      <w:r w:rsidRPr="001F1F63">
        <w:rPr>
          <w:i/>
          <w:iCs/>
        </w:rPr>
        <w:t xml:space="preserve"> </w:t>
      </w:r>
      <w:r w:rsidRPr="001F1F63">
        <w:rPr>
          <w:color w:val="000000"/>
          <w:sz w:val="28"/>
          <w:szCs w:val="28"/>
        </w:rPr>
        <w:t>и Правилами благоустройства;</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lastRenderedPageBreak/>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 по направлению в администрацию уведомления о проведении работ в результате аварий в срок, установленный нормативными правовыми актами </w:t>
      </w:r>
      <w:r w:rsidR="00A37EB5">
        <w:rPr>
          <w:sz w:val="28"/>
          <w:szCs w:val="28"/>
        </w:rPr>
        <w:t>Новосибирской области;</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 xml:space="preserve">- о недопустимости </w:t>
      </w:r>
      <w:r w:rsidRPr="001F1F63">
        <w:rPr>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3) обязательные требования по уборке территории </w:t>
      </w:r>
      <w:r w:rsidR="00A37EB5" w:rsidRPr="00A37EB5">
        <w:rPr>
          <w:bCs/>
          <w:color w:val="000000"/>
          <w:sz w:val="28"/>
          <w:szCs w:val="28"/>
        </w:rPr>
        <w:t>Шубинского сельсовета Барабинского района Новосибирской области</w:t>
      </w:r>
      <w:r w:rsidR="00A37EB5" w:rsidRPr="001F1F63">
        <w:rPr>
          <w:color w:val="000000"/>
          <w:sz w:val="28"/>
          <w:szCs w:val="28"/>
        </w:rPr>
        <w:t xml:space="preserve"> </w:t>
      </w:r>
      <w:r w:rsidRPr="001F1F63">
        <w:rPr>
          <w:color w:val="000000"/>
          <w:sz w:val="28"/>
          <w:szCs w:val="28"/>
        </w:rPr>
        <w:t xml:space="preserve">в зимний период, включая контроль проведения мероприятий по очистке от снега, наледи и сосулек кровель зданий, сооружений;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4) обязательные требования по уборке территории </w:t>
      </w:r>
      <w:r w:rsidR="00A37EB5" w:rsidRPr="00A37EB5">
        <w:rPr>
          <w:bCs/>
          <w:color w:val="000000"/>
          <w:sz w:val="28"/>
          <w:szCs w:val="28"/>
        </w:rPr>
        <w:t>Шубинского сельсовета Барабинского района Новосибирской области</w:t>
      </w:r>
      <w:r w:rsidRPr="001F1F63">
        <w:rPr>
          <w:color w:val="000000"/>
          <w:sz w:val="28"/>
          <w:szCs w:val="28"/>
        </w:rPr>
        <w:t xml:space="preserve"> в летний период, включая обязательные требования по </w:t>
      </w:r>
      <w:r w:rsidRPr="001F1F63">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bCs/>
          <w:color w:val="000000"/>
          <w:sz w:val="28"/>
          <w:szCs w:val="28"/>
        </w:rPr>
        <w:t xml:space="preserve">6) </w:t>
      </w:r>
      <w:r w:rsidRPr="001F1F63">
        <w:rPr>
          <w:color w:val="000000"/>
          <w:sz w:val="28"/>
          <w:szCs w:val="28"/>
        </w:rPr>
        <w:t xml:space="preserve">обязательные требования по </w:t>
      </w:r>
      <w:r w:rsidRPr="001F1F63">
        <w:rPr>
          <w:bCs/>
          <w:color w:val="000000"/>
          <w:sz w:val="28"/>
          <w:szCs w:val="28"/>
        </w:rPr>
        <w:t>прокладке, переустройству, ремонту и содержанию подземных коммуникаций на территориях общего пользования</w:t>
      </w:r>
      <w:r w:rsidRPr="001F1F63">
        <w:rPr>
          <w:color w:val="000000"/>
          <w:sz w:val="28"/>
          <w:szCs w:val="28"/>
        </w:rPr>
        <w:t>;</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7) обязательные требования по посадке, охране и содержанию зеленых насаждений;</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rFonts w:eastAsia="Calibri"/>
          <w:bCs/>
          <w:color w:val="000000"/>
          <w:sz w:val="28"/>
          <w:szCs w:val="28"/>
          <w:lang w:eastAsia="en-US"/>
        </w:rPr>
        <w:t xml:space="preserve">8) </w:t>
      </w:r>
      <w:r w:rsidRPr="001F1F63">
        <w:rPr>
          <w:color w:val="000000"/>
          <w:sz w:val="28"/>
          <w:szCs w:val="28"/>
        </w:rPr>
        <w:t>обязательные требования по</w:t>
      </w:r>
      <w:r w:rsidRPr="001F1F63">
        <w:rPr>
          <w:rFonts w:eastAsia="Calibri"/>
          <w:bCs/>
          <w:color w:val="000000"/>
          <w:sz w:val="28"/>
          <w:szCs w:val="28"/>
          <w:lang w:eastAsia="en-US"/>
        </w:rPr>
        <w:t xml:space="preserve"> </w:t>
      </w:r>
      <w:r w:rsidRPr="001F1F63">
        <w:rPr>
          <w:color w:val="000000"/>
          <w:sz w:val="28"/>
          <w:szCs w:val="28"/>
        </w:rPr>
        <w:t>складированию твердых коммунальных отходов;</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lastRenderedPageBreak/>
        <w:t>9) обязательные требования по</w:t>
      </w:r>
      <w:r w:rsidRPr="001F1F63">
        <w:rPr>
          <w:rFonts w:eastAsia="Calibri"/>
          <w:bCs/>
          <w:color w:val="000000"/>
          <w:sz w:val="28"/>
          <w:szCs w:val="28"/>
          <w:lang w:eastAsia="en-US"/>
        </w:rPr>
        <w:t xml:space="preserve"> </w:t>
      </w:r>
      <w:r w:rsidRPr="001F1F63">
        <w:rPr>
          <w:bCs/>
          <w:color w:val="000000"/>
          <w:sz w:val="28"/>
          <w:szCs w:val="28"/>
        </w:rPr>
        <w:t>выгулу животных</w:t>
      </w:r>
      <w:r w:rsidRPr="001F1F63">
        <w:rPr>
          <w:color w:val="000000"/>
          <w:sz w:val="28"/>
          <w:szCs w:val="28"/>
        </w:rPr>
        <w:t xml:space="preserve">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3) дворовые территории;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4) детские и спортивные площадки;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5) площадки для выгула животных;</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6) парковки (парковочные места);</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7) парки, скверы, иные зеленые зоны;</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lastRenderedPageBreak/>
        <w:t>8) технические и санитарно-защитные зоны;</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bCs/>
          <w:color w:val="000000"/>
          <w:sz w:val="28"/>
          <w:szCs w:val="28"/>
        </w:rPr>
        <w:t>1.8.</w:t>
      </w:r>
      <w:r w:rsidRPr="001F1F63">
        <w:rPr>
          <w:rFonts w:ascii="Times New Roman" w:hAnsi="Times New Roman" w:cs="Times New Roman"/>
          <w:color w:val="000000"/>
          <w:sz w:val="28"/>
          <w:szCs w:val="28"/>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Администрацией </w:t>
      </w:r>
      <w:r w:rsidRPr="001F1F63">
        <w:rPr>
          <w:rFonts w:ascii="Times New Roman" w:hAnsi="Times New Roman" w:cs="Times New Roman"/>
          <w:bCs/>
          <w:color w:val="000000"/>
          <w:sz w:val="28"/>
          <w:szCs w:val="28"/>
        </w:rPr>
        <w:t xml:space="preserve">осуществляется отнесение объектов контроля </w:t>
      </w:r>
      <w:r w:rsidRPr="001F1F63">
        <w:rPr>
          <w:rFonts w:ascii="Times New Roman" w:hAnsi="Times New Roman" w:cs="Times New Roman"/>
          <w:color w:val="000000"/>
          <w:sz w:val="28"/>
          <w:szCs w:val="28"/>
        </w:rPr>
        <w:t xml:space="preserve">в сфере благоустройства </w:t>
      </w:r>
      <w:r w:rsidRPr="001F1F63">
        <w:rPr>
          <w:rFonts w:ascii="Times New Roman" w:hAnsi="Times New Roman" w:cs="Times New Roman"/>
          <w:bCs/>
          <w:color w:val="000000"/>
          <w:sz w:val="28"/>
          <w:szCs w:val="28"/>
        </w:rPr>
        <w:t>к определенной категории риска в соответствии с настоящим Положением.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r w:rsidR="006F7DEA" w:rsidRPr="001F1F63">
        <w:rPr>
          <w:rStyle w:val="ae"/>
          <w:rFonts w:ascii="Times New Roman" w:hAnsi="Times New Roman" w:cs="Times New Roman"/>
          <w:b/>
          <w:bCs/>
          <w:color w:val="000000"/>
          <w:sz w:val="28"/>
          <w:szCs w:val="28"/>
        </w:rPr>
        <w:footnoteReference w:id="1"/>
      </w:r>
    </w:p>
    <w:p w:rsidR="00AB6A6C" w:rsidRPr="001F1F63" w:rsidRDefault="00AB6A6C" w:rsidP="00AB6A6C">
      <w:pPr>
        <w:pStyle w:val="ConsPlusNormal"/>
        <w:spacing w:line="360" w:lineRule="auto"/>
        <w:ind w:firstLine="0"/>
        <w:jc w:val="center"/>
        <w:rPr>
          <w:rFonts w:ascii="Times New Roman" w:hAnsi="Times New Roman" w:cs="Times New Roman"/>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r w:rsidRPr="001F1F63">
          <w:rPr>
            <w:rStyle w:val="a3"/>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sidR="001F1F63" w:rsidRPr="001F1F63">
        <w:rPr>
          <w:rFonts w:ascii="Times New Roman" w:hAnsi="Times New Roman" w:cs="Times New Roman"/>
          <w:color w:val="000000"/>
          <w:sz w:val="28"/>
          <w:szCs w:val="28"/>
        </w:rPr>
        <w:t xml:space="preserve"> </w:t>
      </w:r>
      <w:r w:rsidR="001F1F63">
        <w:rPr>
          <w:rFonts w:ascii="Times New Roman" w:hAnsi="Times New Roman" w:cs="Times New Roman"/>
          <w:color w:val="000000"/>
          <w:sz w:val="28"/>
          <w:szCs w:val="28"/>
          <w:lang w:val="en-US"/>
        </w:rPr>
        <w:t>c</w:t>
      </w:r>
      <w:r w:rsidR="001F1F63" w:rsidRPr="001F1F63">
        <w:rPr>
          <w:rFonts w:ascii="Times New Roman" w:hAnsi="Times New Roman" w:cs="Times New Roman"/>
          <w:color w:val="000000"/>
          <w:sz w:val="28"/>
          <w:szCs w:val="28"/>
        </w:rPr>
        <w:t xml:space="preserve"> </w:t>
      </w:r>
      <w:r w:rsidR="001F1F63">
        <w:rPr>
          <w:rFonts w:ascii="Times New Roman" w:hAnsi="Times New Roman" w:cs="Times New Roman"/>
          <w:color w:val="000000"/>
          <w:sz w:val="28"/>
          <w:szCs w:val="28"/>
        </w:rPr>
        <w:lastRenderedPageBreak/>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отношении объектов контроля, отнесенных к категории низкого риска, плановые контрольные мероприятия не проводятся.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контроля, отнесенных к категории: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1) высокого риска, - не менее 2 лет;</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rsidR="00AB6A6C" w:rsidRPr="001F1F63" w:rsidRDefault="00AB6A6C" w:rsidP="00AB6A6C">
      <w:pPr>
        <w:pStyle w:val="ConsPlusNormal"/>
        <w:spacing w:line="360" w:lineRule="auto"/>
        <w:ind w:firstLine="709"/>
        <w:jc w:val="both"/>
        <w:rPr>
          <w:rFonts w:ascii="Times New Roman" w:hAnsi="Times New Roman" w:cs="Times New Roman"/>
          <w:color w:val="000000" w:themeColor="text1"/>
          <w:sz w:val="28"/>
          <w:szCs w:val="28"/>
        </w:rPr>
      </w:pPr>
      <w:r w:rsidRPr="001F1F63">
        <w:rPr>
          <w:rFonts w:ascii="Times New Roman" w:hAnsi="Times New Roman" w:cs="Times New Roman"/>
          <w:color w:val="000000" w:themeColor="text1"/>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1F1F63">
        <w:rPr>
          <w:rFonts w:ascii="Times New Roman" w:hAnsi="Times New Roman" w:cs="Times New Roman"/>
          <w:color w:val="000000"/>
          <w:sz w:val="28"/>
          <w:szCs w:val="28"/>
        </w:rPr>
        <w:t>Правилами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2.6.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Перечни объектов контроля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w:t>
      </w:r>
      <w:r w:rsidRPr="001F1F63">
        <w:rPr>
          <w:color w:val="000000"/>
          <w:sz w:val="28"/>
          <w:szCs w:val="28"/>
        </w:rPr>
        <w:t xml:space="preserve"> </w:t>
      </w:r>
      <w:r w:rsidRPr="001F1F63">
        <w:rPr>
          <w:rFonts w:ascii="Times New Roman" w:hAnsi="Times New Roman" w:cs="Times New Roman"/>
          <w:color w:val="000000"/>
          <w:sz w:val="28"/>
          <w:szCs w:val="28"/>
        </w:rPr>
        <w:t>в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2) присвоенная категория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b/>
          <w:bCs/>
          <w:color w:val="000000"/>
          <w:sz w:val="28"/>
          <w:szCs w:val="28"/>
        </w:rPr>
      </w:pPr>
    </w:p>
    <w:p w:rsidR="00AB6A6C" w:rsidRPr="001F1F63" w:rsidRDefault="00AB6A6C"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AB6A6C" w:rsidRPr="001F1F63" w:rsidRDefault="00AB6A6C" w:rsidP="00AB6A6C">
      <w:pPr>
        <w:pStyle w:val="ConsPlusNormal"/>
        <w:ind w:firstLine="0"/>
        <w:jc w:val="center"/>
        <w:rPr>
          <w:rFonts w:ascii="Times New Roman" w:hAnsi="Times New Roman" w:cs="Times New Roman"/>
          <w:b/>
          <w:bCs/>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 Администрация осуществляет контроль в сфере благоустройства в том числе посредством проведения профилактических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sidR="00B775EA"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B775EA"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для принятия решения о проведении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3.5. При осуществлении администрацией контроля в сфере благоустройства могут проводиться следующие виды профилактических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r w:rsidRPr="001F1F63">
        <w:rPr>
          <w:rStyle w:val="ae"/>
          <w:rFonts w:ascii="Times New Roman" w:hAnsi="Times New Roman" w:cs="Times New Roman"/>
          <w:color w:val="000000"/>
          <w:sz w:val="28"/>
          <w:szCs w:val="28"/>
        </w:rPr>
        <w:footnoteReference w:id="2"/>
      </w:r>
    </w:p>
    <w:p w:rsidR="00AB6A6C" w:rsidRPr="001F1F63" w:rsidRDefault="00AB6A6C" w:rsidP="00AB6A6C">
      <w:pPr>
        <w:spacing w:line="360" w:lineRule="auto"/>
        <w:ind w:firstLine="709"/>
        <w:jc w:val="both"/>
        <w:rPr>
          <w:color w:val="000000"/>
          <w:sz w:val="28"/>
          <w:szCs w:val="28"/>
        </w:rPr>
      </w:pPr>
      <w:r w:rsidRPr="001F1F63">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1F1F63">
          <w:rPr>
            <w:rStyle w:val="a3"/>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также вправе информировать население </w:t>
      </w:r>
      <w:r w:rsidR="00B775EA"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B775EA"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3.8. 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B775EA" w:rsidRPr="00A37EB5">
        <w:rPr>
          <w:bCs/>
          <w:color w:val="000000"/>
          <w:sz w:val="28"/>
          <w:szCs w:val="28"/>
        </w:rPr>
        <w:t>Шубинского сельсовета Барабинского района Новосибирской области</w:t>
      </w:r>
      <w:r w:rsidR="00B775EA" w:rsidRPr="001F1F63">
        <w:rPr>
          <w:color w:val="000000"/>
          <w:sz w:val="28"/>
          <w:szCs w:val="28"/>
        </w:rPr>
        <w:t xml:space="preserve"> </w:t>
      </w:r>
      <w:r w:rsidRPr="001F1F63">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Личный прием граждан проводится главой (заместителем главы) </w:t>
      </w:r>
      <w:r w:rsidR="00B775EA"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B775EA"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B775EA" w:rsidRPr="00B775EA">
        <w:rPr>
          <w:rFonts w:ascii="Times New Roman" w:hAnsi="Times New Roman" w:cs="Times New Roman"/>
          <w:bCs/>
          <w:color w:val="000000"/>
          <w:sz w:val="28"/>
          <w:szCs w:val="28"/>
        </w:rPr>
        <w:t xml:space="preserve"> </w:t>
      </w:r>
      <w:r w:rsidR="00B775EA"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B775EA"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или должностным лицом, уполномоченным осуществлять контроль.</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lastRenderedPageBreak/>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Контролируемое лицо вправе отказаться от проведения обязательного профилактического визита, уведомив об этом администрацию, не позднее чем за три рабочих дня до даты его проведения.</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Срок проведения обязательного профилактического визита определяется </w:t>
      </w:r>
      <w:r w:rsidRPr="001F1F63">
        <w:rPr>
          <w:rFonts w:ascii="Times New Roman" w:hAnsi="Times New Roman" w:cs="Times New Roman"/>
          <w:color w:val="000000"/>
          <w:sz w:val="28"/>
          <w:szCs w:val="28"/>
        </w:rPr>
        <w:t>должностным лицом, уполномоченным осуществлять контроль,</w:t>
      </w:r>
      <w:r w:rsidRPr="001F1F63">
        <w:rPr>
          <w:rFonts w:ascii="Times New Roman" w:hAnsi="Times New Roman" w:cs="Times New Roman"/>
          <w:sz w:val="28"/>
          <w:szCs w:val="28"/>
        </w:rPr>
        <w:t xml:space="preserve"> самостоятельно и не должен превышать одного рабочего дня.</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lastRenderedPageBreak/>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4.4. В рамках осуществления контроля в сфере благоустройства могут проводиться следующие плановые контрольные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1) инспекционный визит;</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наблюдение за соблюдением обязательных требований;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w:t>
      </w:r>
      <w:r w:rsidRPr="001F1F63">
        <w:rPr>
          <w:rFonts w:ascii="Times New Roman" w:hAnsi="Times New Roman" w:cs="Times New Roman"/>
          <w:color w:val="000000"/>
          <w:sz w:val="28"/>
          <w:szCs w:val="28"/>
        </w:rPr>
        <w:lastRenderedPageBreak/>
        <w:t>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контроль, о проведении контрольного мероприятия.</w:t>
      </w:r>
    </w:p>
    <w:p w:rsidR="00AB6A6C" w:rsidRPr="001F1F63" w:rsidRDefault="00AB6A6C"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sidR="00B775EA"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9"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w:t>
      </w:r>
      <w:r w:rsidRPr="001F1F63">
        <w:rPr>
          <w:rFonts w:ascii="Times New Roman" w:hAnsi="Times New Roman" w:cs="Times New Roman"/>
          <w:color w:val="000000"/>
          <w:sz w:val="28"/>
          <w:szCs w:val="28"/>
        </w:rPr>
        <w:lastRenderedPageBreak/>
        <w:t xml:space="preserve">уполномоченными осуществлять контроль, в соответствии с Федеральным </w:t>
      </w:r>
      <w:hyperlink r:id="rId10"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1F1F63">
        <w:rPr>
          <w:color w:val="000000"/>
          <w:sz w:val="28"/>
          <w:szCs w:val="28"/>
        </w:rPr>
        <w:t xml:space="preserve"> </w:t>
      </w:r>
      <w:hyperlink r:id="rId11" w:history="1">
        <w:r w:rsidRPr="001F1F63">
          <w:rPr>
            <w:rStyle w:val="a3"/>
            <w:color w:val="000000"/>
            <w:sz w:val="28"/>
            <w:szCs w:val="28"/>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w:t>
      </w:r>
      <w:r w:rsidRPr="001F1F63">
        <w:rPr>
          <w:rFonts w:ascii="Times New Roman" w:hAnsi="Times New Roman" w:cs="Times New Roman"/>
          <w:color w:val="000000"/>
          <w:sz w:val="28"/>
          <w:szCs w:val="28"/>
        </w:rPr>
        <w:lastRenderedPageBreak/>
        <w:t xml:space="preserve">разрабатываемых в соответствии с </w:t>
      </w:r>
      <w:hyperlink r:id="rId12" w:history="1">
        <w:r w:rsidRPr="001F1F63">
          <w:rPr>
            <w:rStyle w:val="a3"/>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AB6A6C" w:rsidRPr="001F1F63" w:rsidRDefault="00AB6A6C" w:rsidP="00AB6A6C">
      <w:pPr>
        <w:spacing w:line="360" w:lineRule="auto"/>
        <w:ind w:firstLine="709"/>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rsidR="00AB6A6C" w:rsidRPr="001F1F63" w:rsidRDefault="00AB6A6C"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AB6A6C" w:rsidRPr="001F1F63" w:rsidRDefault="00AB6A6C"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AB6A6C" w:rsidRPr="001F1F63" w:rsidRDefault="00AB6A6C"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1F1F63">
          <w:rPr>
            <w:rStyle w:val="a3"/>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Pr="001F1F63">
        <w:rPr>
          <w:rFonts w:ascii="Times New Roman" w:hAnsi="Times New Roman" w:cs="Times New Roman"/>
          <w:color w:val="000000"/>
          <w:sz w:val="28"/>
          <w:szCs w:val="28"/>
          <w:shd w:val="clear" w:color="auto" w:fill="FFFFFF"/>
        </w:rPr>
        <w:lastRenderedPageBreak/>
        <w:t>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themeColor="text1"/>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F1F63">
        <w:rPr>
          <w:rFonts w:ascii="Times New Roman" w:hAnsi="Times New Roman" w:cs="Times New Roman"/>
          <w:color w:val="000000" w:themeColor="text1"/>
          <w:sz w:val="28"/>
          <w:szCs w:val="28"/>
        </w:rPr>
        <w:t xml:space="preserve"> и разделом 5 настоящего Положения</w:t>
      </w:r>
      <w:r w:rsidRPr="001F1F63">
        <w:rPr>
          <w:rFonts w:ascii="Times New Roman" w:hAnsi="Times New Roman" w:cs="Times New Roman"/>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AB6A6C" w:rsidRPr="001F1F63" w:rsidRDefault="00AB6A6C" w:rsidP="00AB6A6C">
      <w:pPr>
        <w:pStyle w:val="ConsPlusNormal"/>
        <w:spacing w:line="360" w:lineRule="auto"/>
        <w:ind w:firstLine="709"/>
        <w:jc w:val="both"/>
        <w:rPr>
          <w:rFonts w:ascii="Times New Roman" w:hAnsi="Times New Roman" w:cs="Times New Roman"/>
        </w:rPr>
      </w:pPr>
      <w:bookmarkStart w:id="1" w:name="Par318"/>
      <w:bookmarkEnd w:id="1"/>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w:t>
      </w:r>
      <w:r w:rsidRPr="001F1F63">
        <w:rPr>
          <w:rFonts w:ascii="Times New Roman" w:hAnsi="Times New Roman" w:cs="Times New Roman"/>
          <w:color w:val="000000"/>
          <w:sz w:val="28"/>
          <w:szCs w:val="28"/>
        </w:rPr>
        <w:lastRenderedPageBreak/>
        <w:t>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F29F4">
        <w:rPr>
          <w:rFonts w:ascii="Times New Roman" w:hAnsi="Times New Roman" w:cs="Times New Roman"/>
          <w:sz w:val="28"/>
          <w:szCs w:val="28"/>
        </w:rPr>
        <w:t>Новосибирской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AB6A6C" w:rsidRPr="001F1F63" w:rsidRDefault="00AB6A6C" w:rsidP="00AB6A6C">
      <w:pPr>
        <w:spacing w:line="360" w:lineRule="auto"/>
        <w:ind w:firstLine="709"/>
        <w:jc w:val="both"/>
        <w:rPr>
          <w:sz w:val="28"/>
          <w:szCs w:val="28"/>
        </w:rPr>
      </w:pPr>
      <w:r w:rsidRPr="001F1F63">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p>
    <w:p w:rsidR="00AB6A6C" w:rsidRPr="001F1F63" w:rsidRDefault="00AB6A6C" w:rsidP="00AB6A6C">
      <w:pPr>
        <w:pStyle w:val="ConsPlusNormal"/>
        <w:ind w:firstLine="0"/>
        <w:jc w:val="center"/>
        <w:rPr>
          <w:rFonts w:ascii="Times New Roman" w:hAnsi="Times New Roman" w:cs="Times New Roman"/>
          <w:b/>
          <w:bCs/>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действий (бездействия) должностных лиц, уполномоченных осуществлять контроль, в рамках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rsidR="00AB6A6C" w:rsidRPr="001F1F63" w:rsidRDefault="00AB6A6C" w:rsidP="00AB6A6C">
      <w:pPr>
        <w:pStyle w:val="s1"/>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8F29F4"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с предварительным информированием главы </w:t>
      </w:r>
      <w:r w:rsidR="008F29F4"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8F29F4"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о наличии в</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5.4. Жалоба на решение администрации, действия (бездействие) его должностных лиц рассматривается главой (заместителем главы) </w:t>
      </w:r>
      <w:r w:rsidR="008F29F4"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Pr="001F1F63">
        <w:rPr>
          <w:rStyle w:val="ae"/>
          <w:rFonts w:ascii="Times New Roman" w:hAnsi="Times New Roman" w:cs="Times New Roman"/>
          <w:color w:val="000000"/>
          <w:sz w:val="24"/>
          <w:szCs w:val="24"/>
        </w:rPr>
        <w:footnoteReference w:id="3"/>
      </w:r>
      <w:r w:rsidRPr="001F1F63">
        <w:rPr>
          <w:rFonts w:ascii="Times New Roman" w:hAnsi="Times New Roman" w:cs="Times New Roman"/>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8F29F4"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008F29F4"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не более чем на 20 рабочих дней.</w:t>
      </w:r>
    </w:p>
    <w:p w:rsidR="00AB6A6C" w:rsidRPr="001F1F63" w:rsidRDefault="00AB6A6C" w:rsidP="00AB6A6C">
      <w:pPr>
        <w:pStyle w:val="1"/>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1"/>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rsidR="00AB6A6C" w:rsidRPr="001F1F63" w:rsidRDefault="00AB6A6C" w:rsidP="00AB6A6C">
      <w:pPr>
        <w:pStyle w:val="1"/>
        <w:jc w:val="center"/>
        <w:rPr>
          <w:rFonts w:ascii="Times New Roman" w:hAnsi="Times New Roman" w:cs="Times New Roman"/>
          <w:b/>
          <w:bCs/>
          <w:color w:val="000000"/>
          <w:sz w:val="28"/>
          <w:szCs w:val="28"/>
        </w:rPr>
      </w:pPr>
    </w:p>
    <w:p w:rsidR="00AB6A6C" w:rsidRPr="001F1F63" w:rsidRDefault="00AB6A6C"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B6A6C" w:rsidRPr="001F1F63" w:rsidRDefault="00AB6A6C"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008F29F4" w:rsidRPr="008F29F4">
        <w:rPr>
          <w:rFonts w:ascii="Times New Roman" w:hAnsi="Times New Roman" w:cs="Times New Roman"/>
          <w:bCs/>
          <w:color w:val="000000"/>
          <w:sz w:val="28"/>
          <w:szCs w:val="28"/>
        </w:rPr>
        <w:t xml:space="preserve">Советом депутатов </w:t>
      </w:r>
      <w:r w:rsidR="008F29F4" w:rsidRPr="00A37EB5">
        <w:rPr>
          <w:rFonts w:ascii="Times New Roman" w:hAnsi="Times New Roman" w:cs="Times New Roman"/>
          <w:bCs/>
          <w:color w:val="000000"/>
          <w:sz w:val="28"/>
          <w:szCs w:val="28"/>
        </w:rPr>
        <w:t>Шубинского сельсовета Барабинского района Новосибирской области</w:t>
      </w:r>
      <w:r w:rsidRPr="001F1F63">
        <w:rPr>
          <w:rFonts w:ascii="Times New Roman" w:hAnsi="Times New Roman" w:cs="Times New Roman"/>
          <w:color w:val="000000"/>
          <w:sz w:val="28"/>
          <w:szCs w:val="28"/>
        </w:rPr>
        <w:t>.</w:t>
      </w:r>
    </w:p>
    <w:p w:rsidR="00AB6A6C" w:rsidRPr="001F1F63" w:rsidRDefault="00AB6A6C" w:rsidP="00AB6A6C">
      <w:pPr>
        <w:pStyle w:val="ConsTitle"/>
        <w:widowControl/>
        <w:spacing w:line="240" w:lineRule="exact"/>
        <w:jc w:val="both"/>
        <w:rPr>
          <w:rFonts w:ascii="Times New Roman" w:hAnsi="Times New Roman" w:cs="Times New Roman"/>
          <w:sz w:val="28"/>
          <w:szCs w:val="28"/>
        </w:rPr>
      </w:pPr>
    </w:p>
    <w:p w:rsidR="00AB6A6C" w:rsidRPr="001F1F63" w:rsidRDefault="00AB6A6C" w:rsidP="00AB6A6C">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rsidR="00AB6A6C" w:rsidRPr="001F1F63" w:rsidRDefault="00AB6A6C"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8F29F4" w:rsidRDefault="008F29F4" w:rsidP="00AB6A6C">
      <w:pPr>
        <w:pStyle w:val="ConsPlusNormal"/>
        <w:ind w:firstLine="0"/>
        <w:jc w:val="right"/>
        <w:rPr>
          <w:rFonts w:ascii="Times New Roman" w:hAnsi="Times New Roman" w:cs="Times New Roman"/>
          <w:bCs/>
          <w:color w:val="000000"/>
          <w:sz w:val="28"/>
          <w:szCs w:val="28"/>
        </w:rPr>
      </w:pPr>
      <w:r w:rsidRPr="00A37EB5">
        <w:rPr>
          <w:rFonts w:ascii="Times New Roman" w:hAnsi="Times New Roman" w:cs="Times New Roman"/>
          <w:bCs/>
          <w:color w:val="000000"/>
          <w:sz w:val="28"/>
          <w:szCs w:val="28"/>
        </w:rPr>
        <w:t xml:space="preserve">Шубинского сельсовета </w:t>
      </w:r>
    </w:p>
    <w:p w:rsidR="008F29F4" w:rsidRDefault="008F29F4" w:rsidP="00AB6A6C">
      <w:pPr>
        <w:pStyle w:val="ConsPlusNormal"/>
        <w:ind w:firstLine="0"/>
        <w:jc w:val="right"/>
        <w:rPr>
          <w:rFonts w:ascii="Times New Roman" w:hAnsi="Times New Roman" w:cs="Times New Roman"/>
          <w:bCs/>
          <w:color w:val="000000"/>
          <w:sz w:val="28"/>
          <w:szCs w:val="28"/>
        </w:rPr>
      </w:pPr>
      <w:r w:rsidRPr="00A37EB5">
        <w:rPr>
          <w:rFonts w:ascii="Times New Roman" w:hAnsi="Times New Roman" w:cs="Times New Roman"/>
          <w:bCs/>
          <w:color w:val="000000"/>
          <w:sz w:val="28"/>
          <w:szCs w:val="28"/>
        </w:rPr>
        <w:t xml:space="preserve">Барабинского района </w:t>
      </w:r>
    </w:p>
    <w:p w:rsidR="00AB6A6C" w:rsidRPr="001F1F63" w:rsidRDefault="008F29F4" w:rsidP="00AB6A6C">
      <w:pPr>
        <w:pStyle w:val="ConsPlusNormal"/>
        <w:ind w:firstLine="0"/>
        <w:jc w:val="right"/>
        <w:rPr>
          <w:rFonts w:ascii="Times New Roman" w:hAnsi="Times New Roman" w:cs="Times New Roman"/>
          <w:b/>
          <w:bCs/>
          <w:color w:val="000000"/>
          <w:sz w:val="24"/>
          <w:szCs w:val="24"/>
        </w:rPr>
      </w:pPr>
      <w:r w:rsidRPr="00A37EB5">
        <w:rPr>
          <w:rFonts w:ascii="Times New Roman" w:hAnsi="Times New Roman" w:cs="Times New Roman"/>
          <w:bCs/>
          <w:color w:val="000000"/>
          <w:sz w:val="28"/>
          <w:szCs w:val="28"/>
        </w:rPr>
        <w:t>Новосибирской области</w:t>
      </w:r>
    </w:p>
    <w:p w:rsidR="00AB6A6C" w:rsidRPr="001F1F63" w:rsidRDefault="00AB6A6C" w:rsidP="00AB6A6C">
      <w:pPr>
        <w:pStyle w:val="ConsPlusTitle"/>
        <w:jc w:val="center"/>
        <w:rPr>
          <w:rFonts w:ascii="Times New Roman" w:hAnsi="Times New Roman" w:cs="Times New Roman"/>
        </w:rPr>
      </w:pPr>
      <w:bookmarkStart w:id="3" w:name="Par381"/>
      <w:bookmarkEnd w:id="3"/>
      <w:r w:rsidRPr="001F1F63">
        <w:rPr>
          <w:rFonts w:ascii="Times New Roman" w:hAnsi="Times New Roman" w:cs="Times New Roman"/>
          <w:color w:val="000000"/>
          <w:sz w:val="28"/>
          <w:szCs w:val="28"/>
        </w:rPr>
        <w:t>Критерии</w:t>
      </w:r>
    </w:p>
    <w:p w:rsidR="00AB6A6C" w:rsidRPr="001F1F63" w:rsidRDefault="00AB6A6C"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sidRPr="001F1F63">
        <w:rPr>
          <w:rFonts w:ascii="Times New Roman" w:hAnsi="Times New Roman" w:cs="Times New Roman"/>
          <w:color w:val="000000"/>
          <w:sz w:val="28"/>
          <w:szCs w:val="28"/>
        </w:rPr>
        <w:t xml:space="preserve">контроля в сфере благоустройства к определенной категории риска при осуществлении администрацией </w:t>
      </w:r>
      <w:r w:rsidR="008F29F4" w:rsidRPr="00A37EB5">
        <w:rPr>
          <w:rFonts w:ascii="Times New Roman" w:hAnsi="Times New Roman" w:cs="Times New Roman"/>
          <w:bCs w:val="0"/>
          <w:color w:val="000000"/>
          <w:sz w:val="28"/>
          <w:szCs w:val="28"/>
        </w:rPr>
        <w:t>Шубинского сельсовета Барабинского района Новосибирской области</w:t>
      </w:r>
      <w:r w:rsidR="008F29F4"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Title"/>
        <w:jc w:val="center"/>
        <w:rPr>
          <w:rFonts w:ascii="Times New Roman" w:hAnsi="Times New Roman" w:cs="Times New Roman"/>
        </w:rPr>
      </w:pP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rsidR="00AB6A6C" w:rsidRPr="001F1F63" w:rsidRDefault="008F29F4" w:rsidP="00DD00E5">
      <w:pPr>
        <w:pStyle w:val="ConsPlusNormal"/>
        <w:spacing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прилегающие территории</w:t>
      </w:r>
      <w:r w:rsidR="00DD00E5">
        <w:rPr>
          <w:rFonts w:ascii="Times New Roman" w:hAnsi="Times New Roman" w:cs="Times New Roman"/>
          <w:sz w:val="28"/>
          <w:szCs w:val="28"/>
        </w:rPr>
        <w:t xml:space="preserve"> (</w:t>
      </w:r>
      <w:r w:rsidR="00AB6A6C" w:rsidRPr="001F1F63">
        <w:rPr>
          <w:rFonts w:ascii="Times New Roman" w:hAnsi="Times New Roman" w:cs="Times New Roman"/>
          <w:sz w:val="28"/>
          <w:szCs w:val="28"/>
        </w:rPr>
        <w:t xml:space="preserve">территории, </w:t>
      </w:r>
      <w:r w:rsidR="00AB6A6C" w:rsidRPr="001F1F63">
        <w:rPr>
          <w:rFonts w:ascii="Times New Roman" w:hAnsi="Times New Roman" w:cs="Times New Roman"/>
          <w:color w:val="000000"/>
          <w:sz w:val="28"/>
          <w:szCs w:val="28"/>
        </w:rPr>
        <w:t>прилегающие к зданиям, строениям, сооружениям, земельным участкам)</w:t>
      </w:r>
      <w:r w:rsidR="00DD00E5">
        <w:rPr>
          <w:rFonts w:ascii="Times New Roman" w:hAnsi="Times New Roman" w:cs="Times New Roman"/>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rsidR="00AB6A6C" w:rsidRPr="001F1F63" w:rsidRDefault="00AB6A6C" w:rsidP="00DD00E5">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p>
    <w:p w:rsidR="00AB6A6C" w:rsidRPr="001F1F63" w:rsidRDefault="00AB6A6C" w:rsidP="00AB6A6C">
      <w:pPr>
        <w:pStyle w:val="ConsPlusNormal"/>
        <w:widowControl w:val="0"/>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К категории низкого риска относятся все иные</w:t>
      </w:r>
      <w:r w:rsidRPr="001F1F63">
        <w:rPr>
          <w:rFonts w:ascii="Times New Roman" w:hAnsi="Times New Roman" w:cs="Times New Roman"/>
          <w:bCs/>
          <w:color w:val="000000"/>
          <w:sz w:val="28"/>
          <w:szCs w:val="28"/>
        </w:rPr>
        <w:t xml:space="preserve"> объекты </w:t>
      </w: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Normal"/>
        <w:widowControl w:val="0"/>
        <w:spacing w:line="360" w:lineRule="auto"/>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rsidR="00AB6A6C" w:rsidRPr="001F1F63" w:rsidRDefault="00AB6A6C"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2</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DD00E5" w:rsidRDefault="00DD00E5" w:rsidP="00DD00E5">
      <w:pPr>
        <w:widowControl w:val="0"/>
        <w:autoSpaceDE w:val="0"/>
        <w:spacing w:line="276" w:lineRule="auto"/>
        <w:ind w:firstLine="540"/>
        <w:jc w:val="right"/>
        <w:rPr>
          <w:bCs/>
          <w:color w:val="000000"/>
          <w:sz w:val="28"/>
          <w:szCs w:val="28"/>
        </w:rPr>
      </w:pPr>
      <w:r w:rsidRPr="00A37EB5">
        <w:rPr>
          <w:bCs/>
          <w:color w:val="000000"/>
          <w:sz w:val="28"/>
          <w:szCs w:val="28"/>
        </w:rPr>
        <w:t xml:space="preserve">Шубинского сельсовета </w:t>
      </w:r>
    </w:p>
    <w:p w:rsidR="00DD00E5" w:rsidRDefault="00DD00E5" w:rsidP="00DD00E5">
      <w:pPr>
        <w:widowControl w:val="0"/>
        <w:autoSpaceDE w:val="0"/>
        <w:spacing w:line="276" w:lineRule="auto"/>
        <w:ind w:firstLine="540"/>
        <w:jc w:val="right"/>
        <w:rPr>
          <w:bCs/>
          <w:color w:val="000000"/>
          <w:sz w:val="28"/>
          <w:szCs w:val="28"/>
        </w:rPr>
      </w:pPr>
      <w:r w:rsidRPr="00A37EB5">
        <w:rPr>
          <w:bCs/>
          <w:color w:val="000000"/>
          <w:sz w:val="28"/>
          <w:szCs w:val="28"/>
        </w:rPr>
        <w:t xml:space="preserve">Барабинского района </w:t>
      </w:r>
    </w:p>
    <w:p w:rsidR="00AB6A6C" w:rsidRDefault="00DD00E5" w:rsidP="00DD00E5">
      <w:pPr>
        <w:widowControl w:val="0"/>
        <w:autoSpaceDE w:val="0"/>
        <w:spacing w:line="276" w:lineRule="auto"/>
        <w:ind w:firstLine="540"/>
        <w:jc w:val="right"/>
        <w:rPr>
          <w:bCs/>
          <w:color w:val="000000"/>
          <w:sz w:val="28"/>
          <w:szCs w:val="28"/>
        </w:rPr>
      </w:pPr>
      <w:r w:rsidRPr="00A37EB5">
        <w:rPr>
          <w:bCs/>
          <w:color w:val="000000"/>
          <w:sz w:val="28"/>
          <w:szCs w:val="28"/>
        </w:rPr>
        <w:t>Новосибирской области</w:t>
      </w:r>
    </w:p>
    <w:p w:rsidR="00DD00E5" w:rsidRPr="001F1F63" w:rsidRDefault="00DD00E5" w:rsidP="00DD00E5">
      <w:pPr>
        <w:widowControl w:val="0"/>
        <w:autoSpaceDE w:val="0"/>
        <w:spacing w:line="276" w:lineRule="auto"/>
        <w:ind w:firstLine="540"/>
        <w:jc w:val="right"/>
        <w:rPr>
          <w:color w:val="000000"/>
        </w:rPr>
      </w:pPr>
    </w:p>
    <w:p w:rsidR="00AB6A6C" w:rsidRPr="001F1F63" w:rsidRDefault="00AB6A6C" w:rsidP="00AB6A6C">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AB6A6C" w:rsidRPr="001F1F63" w:rsidRDefault="00AB6A6C" w:rsidP="00AB6A6C">
      <w:pPr>
        <w:pStyle w:val="ConsPlusTitle"/>
        <w:jc w:val="center"/>
        <w:rPr>
          <w:rFonts w:ascii="Times New Roman" w:hAnsi="Times New Roman" w:cs="Times New Roman"/>
          <w:b w:val="0"/>
          <w:bCs w:val="0"/>
          <w:color w:val="000000"/>
          <w:sz w:val="28"/>
          <w:szCs w:val="28"/>
        </w:rPr>
      </w:pPr>
      <w:r w:rsidRPr="001F1F63">
        <w:rPr>
          <w:rFonts w:ascii="Times New Roman" w:hAnsi="Times New Roman" w:cs="Times New Roman"/>
          <w:color w:val="000000"/>
          <w:sz w:val="28"/>
          <w:szCs w:val="28"/>
        </w:rPr>
        <w:t xml:space="preserve">проверок при осуществлении администрацией </w:t>
      </w:r>
      <w:r w:rsidR="00DD00E5" w:rsidRPr="00A37EB5">
        <w:rPr>
          <w:rFonts w:ascii="Times New Roman" w:hAnsi="Times New Roman" w:cs="Times New Roman"/>
          <w:bCs w:val="0"/>
          <w:color w:val="000000"/>
          <w:sz w:val="28"/>
          <w:szCs w:val="28"/>
        </w:rPr>
        <w:t>Шубинского сельсовета Барабинского района Новосибирской области</w:t>
      </w:r>
      <w:r w:rsidRPr="001F1F63">
        <w:rPr>
          <w:rFonts w:ascii="Times New Roman" w:hAnsi="Times New Roman" w:cs="Times New Roman"/>
          <w:b w:val="0"/>
          <w:bCs w:val="0"/>
          <w:i/>
          <w:iCs/>
          <w:color w:val="000000"/>
          <w:sz w:val="24"/>
          <w:szCs w:val="24"/>
        </w:rPr>
        <w:t xml:space="preserve"> </w:t>
      </w:r>
      <w:r w:rsidRPr="001F1F63">
        <w:rPr>
          <w:rFonts w:ascii="Times New Roman" w:hAnsi="Times New Roman" w:cs="Times New Roman"/>
          <w:b w:val="0"/>
          <w:bCs w:val="0"/>
          <w:color w:val="000000"/>
          <w:sz w:val="28"/>
          <w:szCs w:val="28"/>
        </w:rPr>
        <w:t xml:space="preserve"> </w:t>
      </w:r>
    </w:p>
    <w:p w:rsidR="00AB6A6C" w:rsidRPr="001F1F63" w:rsidRDefault="00AB6A6C"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Normal"/>
        <w:ind w:firstLine="540"/>
        <w:jc w:val="both"/>
        <w:rPr>
          <w:rFonts w:ascii="Times New Roman" w:hAnsi="Times New Roman" w:cs="Times New Roman"/>
          <w:color w:val="000000"/>
        </w:rPr>
      </w:pPr>
    </w:p>
    <w:p w:rsidR="00AB6A6C" w:rsidRPr="001F1F63" w:rsidRDefault="00AB6A6C" w:rsidP="00AB6A6C">
      <w:pPr>
        <w:pStyle w:val="ConsPlusNormal"/>
        <w:ind w:firstLine="540"/>
        <w:jc w:val="both"/>
        <w:rPr>
          <w:rFonts w:ascii="Times New Roman" w:hAnsi="Times New Roman" w:cs="Times New Roman"/>
          <w:color w:val="000000"/>
        </w:rPr>
      </w:pP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r w:rsidRPr="001F1F63">
        <w:rPr>
          <w:rFonts w:ascii="Times New Roman" w:hAnsi="Times New Roman" w:cs="Times New Roman"/>
          <w:color w:val="000000"/>
          <w:sz w:val="28"/>
          <w:szCs w:val="28"/>
        </w:rPr>
        <w:t xml:space="preserve"> </w:t>
      </w: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eastAsia="Calibri" w:hAnsi="Times New Roman" w:cs="Times New Roman"/>
          <w:bCs/>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4. Наличие препятствующей </w:t>
      </w:r>
      <w:r w:rsidRPr="001F1F63">
        <w:rPr>
          <w:color w:val="000000"/>
          <w:sz w:val="28"/>
          <w:szCs w:val="28"/>
          <w:shd w:val="clear" w:color="auto" w:fill="FFFFFF"/>
        </w:rPr>
        <w:t xml:space="preserve">свободному и безопасному проходу граждан </w:t>
      </w:r>
      <w:r w:rsidRPr="001F1F63">
        <w:rPr>
          <w:color w:val="000000"/>
          <w:sz w:val="28"/>
          <w:szCs w:val="28"/>
        </w:rPr>
        <w:t>наледи на прилегающих территориях.</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5. Наличие сосулек на кровлях зданий, сооружений.</w:t>
      </w:r>
    </w:p>
    <w:p w:rsidR="00AB6A6C" w:rsidRPr="001F1F63" w:rsidRDefault="00AB6A6C" w:rsidP="00AB6A6C">
      <w:pPr>
        <w:pStyle w:val="s1"/>
        <w:shd w:val="clear" w:color="auto" w:fill="FFFFFF"/>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AB6A6C" w:rsidRPr="001F1F63" w:rsidRDefault="00AB6A6C" w:rsidP="00AB6A6C">
      <w:pPr>
        <w:pStyle w:val="s1"/>
        <w:shd w:val="clear" w:color="auto" w:fill="FFFFFF"/>
        <w:spacing w:line="360" w:lineRule="auto"/>
        <w:rPr>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r w:rsidRPr="001F1F63">
        <w:rPr>
          <w:rStyle w:val="ae"/>
          <w:rFonts w:ascii="Times New Roman" w:hAnsi="Times New Roman" w:cs="Times New Roman"/>
          <w:color w:val="000000"/>
          <w:sz w:val="28"/>
          <w:szCs w:val="28"/>
        </w:rPr>
        <w:footnoteReference w:id="4"/>
      </w:r>
      <w:r w:rsidRPr="001F1F63">
        <w:rPr>
          <w:rFonts w:ascii="Times New Roman" w:hAnsi="Times New Roman" w:cs="Times New Roman"/>
          <w:color w:val="000000"/>
          <w:sz w:val="28"/>
          <w:szCs w:val="28"/>
        </w:rPr>
        <w:t xml:space="preserve">  </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lastRenderedPageBreak/>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p>
    <w:p w:rsidR="00AB6A6C" w:rsidRPr="001F1F63" w:rsidRDefault="00AB6A6C" w:rsidP="00AB6A6C">
      <w:pPr>
        <w:pStyle w:val="2"/>
        <w:tabs>
          <w:tab w:val="left" w:pos="1200"/>
        </w:tabs>
        <w:spacing w:after="0" w:line="360" w:lineRule="auto"/>
        <w:ind w:firstLine="709"/>
        <w:jc w:val="both"/>
        <w:rPr>
          <w:sz w:val="28"/>
          <w:szCs w:val="28"/>
        </w:rPr>
      </w:pPr>
      <w:r w:rsidRPr="001F1F63">
        <w:rPr>
          <w:sz w:val="28"/>
          <w:szCs w:val="28"/>
        </w:rPr>
        <w:t>12. Выпас сельскохозяйственных животных и птиц на территориях общего пользования.</w:t>
      </w:r>
    </w:p>
    <w:p w:rsidR="00AB6A6C" w:rsidRPr="001F1F63" w:rsidRDefault="00AB6A6C" w:rsidP="00AB6A6C">
      <w:pPr>
        <w:pStyle w:val="2"/>
        <w:tabs>
          <w:tab w:val="left" w:pos="1200"/>
        </w:tabs>
        <w:spacing w:after="0" w:line="360" w:lineRule="auto"/>
        <w:ind w:firstLine="709"/>
        <w:jc w:val="both"/>
        <w:rPr>
          <w:sz w:val="28"/>
          <w:szCs w:val="28"/>
        </w:rPr>
      </w:pPr>
    </w:p>
    <w:p w:rsidR="00AB6A6C" w:rsidRPr="001F1F63" w:rsidRDefault="00AB6A6C" w:rsidP="00AB6A6C">
      <w:pPr>
        <w:jc w:val="center"/>
        <w:rPr>
          <w:b/>
          <w:bCs/>
          <w:color w:val="000000"/>
          <w:sz w:val="28"/>
          <w:szCs w:val="28"/>
        </w:rPr>
      </w:pPr>
      <w:r w:rsidRPr="001F1F63">
        <w:rPr>
          <w:sz w:val="28"/>
          <w:szCs w:val="28"/>
        </w:rPr>
        <w:br w:type="page"/>
      </w:r>
      <w:r w:rsidRPr="001F1F63">
        <w:rPr>
          <w:b/>
          <w:bCs/>
          <w:color w:val="000000"/>
          <w:sz w:val="28"/>
          <w:szCs w:val="28"/>
        </w:rPr>
        <w:lastRenderedPageBreak/>
        <w:t xml:space="preserve">Пояснительная записка </w:t>
      </w:r>
    </w:p>
    <w:p w:rsidR="00AB6A6C" w:rsidRPr="001F1F63" w:rsidRDefault="00AB6A6C" w:rsidP="00AB6A6C">
      <w:pPr>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rsidR="00AB6A6C" w:rsidRPr="001F1F63" w:rsidRDefault="00AB6A6C" w:rsidP="00AB6A6C">
      <w:pPr>
        <w:shd w:val="clear" w:color="auto" w:fill="FFFFFF"/>
        <w:ind w:firstLine="567"/>
        <w:rPr>
          <w:b/>
          <w:color w:val="000000"/>
        </w:rPr>
      </w:pP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lang w:eastAsia="ru-RU"/>
        </w:rPr>
        <w:t xml:space="preserve">Положение о муниципальном </w:t>
      </w:r>
      <w:r w:rsidRPr="001F1F63">
        <w:rPr>
          <w:rFonts w:ascii="Times New Roman" w:hAnsi="Times New Roman" w:cs="Times New Roman"/>
          <w:b w:val="0"/>
          <w:bCs/>
          <w:color w:val="000000"/>
          <w:sz w:val="28"/>
          <w:szCs w:val="28"/>
        </w:rPr>
        <w:t>контроле в сфере благоустройства</w:t>
      </w:r>
      <w:r w:rsidRPr="001F1F63">
        <w:rPr>
          <w:b w:val="0"/>
          <w:bCs/>
          <w:color w:val="000000"/>
          <w:sz w:val="28"/>
          <w:szCs w:val="28"/>
        </w:rPr>
        <w:t xml:space="preserve"> </w:t>
      </w:r>
      <w:r w:rsidRPr="001F1F63">
        <w:rPr>
          <w:rFonts w:ascii="Times New Roman" w:hAnsi="Times New Roman" w:cs="Times New Roman"/>
          <w:b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color w:val="000000"/>
          <w:sz w:val="28"/>
          <w:szCs w:val="28"/>
        </w:rPr>
        <w:t>пунктом 19 части 1 статьи 14</w:t>
      </w:r>
      <w:r w:rsidRPr="001F1F63">
        <w:rPr>
          <w:rFonts w:ascii="Times New Roman" w:hAnsi="Times New Roman" w:cs="Times New Roman"/>
          <w:b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rFonts w:ascii="Times New Roman" w:hAnsi="Times New Roman" w:cs="Times New Roman"/>
          <w:b w:val="0"/>
          <w:color w:val="000000"/>
          <w:sz w:val="28"/>
          <w:szCs w:val="28"/>
        </w:rPr>
        <w:t xml:space="preserve"> </w:t>
      </w:r>
      <w:r w:rsidRPr="001F1F63">
        <w:rPr>
          <w:rFonts w:ascii="Times New Roman" w:hAnsi="Times New Roman" w:cs="Times New Roman"/>
          <w:b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w:t>
      </w:r>
      <w:r w:rsidRPr="001F1F63">
        <w:rPr>
          <w:rFonts w:ascii="Times New Roman" w:hAnsi="Times New Roman" w:cs="Times New Roman"/>
          <w:b w:val="0"/>
          <w:color w:val="000000"/>
          <w:sz w:val="28"/>
          <w:szCs w:val="28"/>
          <w:shd w:val="clear" w:color="auto" w:fill="FFFFFF"/>
          <w:lang w:eastAsia="ru-RU"/>
        </w:rPr>
        <w:lastRenderedPageBreak/>
        <w:t xml:space="preserve">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color w:val="000000"/>
          <w:sz w:val="28"/>
          <w:szCs w:val="28"/>
          <w:lang w:eastAsia="ru-RU"/>
        </w:rPr>
        <w:t>положение о виде муниципального контроля</w:t>
      </w:r>
      <w:r w:rsidRPr="001F1F63">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xml:space="preserve"> применяется.</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rsidR="00AB6A6C" w:rsidRPr="001F1F63" w:rsidRDefault="00AB6A6C" w:rsidP="00AB6A6C">
      <w:pPr>
        <w:spacing w:line="360" w:lineRule="auto"/>
        <w:ind w:firstLine="709"/>
        <w:jc w:val="both"/>
        <w:rPr>
          <w:bCs/>
          <w:color w:val="000000"/>
          <w:sz w:val="28"/>
          <w:szCs w:val="28"/>
          <w:shd w:val="clear" w:color="auto" w:fill="FFFFFF"/>
        </w:rPr>
      </w:pPr>
      <w:r w:rsidRPr="001F1F63">
        <w:rPr>
          <w:color w:val="000000"/>
          <w:sz w:val="28"/>
          <w:szCs w:val="28"/>
          <w:shd w:val="clear" w:color="auto" w:fill="FFFFFF"/>
        </w:rPr>
        <w:t>4. Перечень обязательных требований в пункте 1.6 Положения сформулирован исходя из предмета</w:t>
      </w:r>
      <w:r w:rsidRPr="001F1F63">
        <w:rPr>
          <w:color w:val="000000"/>
          <w:sz w:val="28"/>
          <w:szCs w:val="28"/>
        </w:rPr>
        <w:t xml:space="preserve"> регулирования правил благоустройства территории, в том числе с учетом требований статьи 45.1</w:t>
      </w:r>
      <w:r w:rsidRPr="001F1F63">
        <w:rPr>
          <w:b/>
          <w:color w:val="000000"/>
          <w:sz w:val="28"/>
          <w:szCs w:val="28"/>
          <w:shd w:val="clear" w:color="auto" w:fill="FFFFFF"/>
        </w:rPr>
        <w:t xml:space="preserve"> </w:t>
      </w:r>
      <w:r w:rsidRPr="001F1F63">
        <w:rPr>
          <w:bCs/>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rsidR="00AB6A6C" w:rsidRPr="001F1F63" w:rsidRDefault="00AB6A6C" w:rsidP="00AB6A6C">
      <w:pPr>
        <w:spacing w:line="360" w:lineRule="auto"/>
        <w:ind w:firstLine="709"/>
        <w:jc w:val="both"/>
        <w:rPr>
          <w:color w:val="000000"/>
          <w:sz w:val="28"/>
          <w:szCs w:val="28"/>
          <w:shd w:val="clear" w:color="auto" w:fill="FFFFFF"/>
        </w:rPr>
      </w:pPr>
      <w:r w:rsidRPr="001F1F63">
        <w:rPr>
          <w:bCs/>
          <w:color w:val="000000"/>
          <w:sz w:val="28"/>
          <w:szCs w:val="28"/>
          <w:shd w:val="clear" w:color="auto" w:fill="FFFFFF"/>
        </w:rPr>
        <w:t xml:space="preserve">Конкретизация положений в подпунктах пункта </w:t>
      </w:r>
      <w:r w:rsidRPr="001F1F63">
        <w:rPr>
          <w:color w:val="000000"/>
          <w:sz w:val="28"/>
          <w:szCs w:val="28"/>
          <w:shd w:val="clear" w:color="auto" w:fill="FFFFFF"/>
        </w:rPr>
        <w:t xml:space="preserve">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w:t>
      </w:r>
      <w:r w:rsidRPr="001F1F63">
        <w:rPr>
          <w:color w:val="000000"/>
          <w:sz w:val="28"/>
          <w:szCs w:val="28"/>
          <w:shd w:val="clear" w:color="auto" w:fill="FFFFFF"/>
        </w:rPr>
        <w:lastRenderedPageBreak/>
        <w:t>115-ГД</w:t>
      </w:r>
      <w:r w:rsidRPr="001F1F63">
        <w:rPr>
          <w:color w:val="000000"/>
          <w:sz w:val="28"/>
          <w:szCs w:val="28"/>
        </w:rPr>
        <w:t xml:space="preserve"> </w:t>
      </w:r>
      <w:r w:rsidRPr="001F1F63">
        <w:rPr>
          <w:color w:val="000000"/>
          <w:sz w:val="28"/>
          <w:szCs w:val="28"/>
          <w:shd w:val="clear" w:color="auto" w:fill="FFFFFF"/>
        </w:rPr>
        <w:t xml:space="preserve">«Об административных правонарушениях на территории Самарской области». При адаптации </w:t>
      </w:r>
      <w:r w:rsidRPr="001F1F63">
        <w:rPr>
          <w:bCs/>
          <w:color w:val="000000"/>
          <w:sz w:val="28"/>
          <w:szCs w:val="28"/>
          <w:shd w:val="clear" w:color="auto" w:fill="FFFFFF"/>
        </w:rPr>
        <w:t xml:space="preserve">положений пункта </w:t>
      </w:r>
      <w:r w:rsidRPr="001F1F63">
        <w:rPr>
          <w:color w:val="000000"/>
          <w:sz w:val="28"/>
          <w:szCs w:val="28"/>
          <w:shd w:val="clear" w:color="auto" w:fill="FFFFFF"/>
        </w:rPr>
        <w:t xml:space="preserve">1.6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rsidR="00AB6A6C" w:rsidRPr="001F1F63" w:rsidRDefault="00AB6A6C" w:rsidP="00AB6A6C">
      <w:pPr>
        <w:pStyle w:val="ConsPlusTitle"/>
        <w:spacing w:line="360" w:lineRule="auto"/>
        <w:ind w:firstLine="709"/>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Pr="001F1F63">
        <w:rPr>
          <w:rFonts w:ascii="Times New Roman" w:hAnsi="Times New Roman" w:cs="Times New Roman"/>
          <w:b w:val="0"/>
          <w:bCs w:val="0"/>
          <w:sz w:val="28"/>
          <w:szCs w:val="28"/>
        </w:rPr>
        <w:t xml:space="preserve"> </w:t>
      </w:r>
      <w:r w:rsidRPr="001F1F63">
        <w:rPr>
          <w:rFonts w:ascii="Times New Roman" w:hAnsi="Times New Roman" w:cs="Times New Roman"/>
          <w:b w:val="0"/>
          <w:bCs w:val="0"/>
          <w:color w:val="000000"/>
          <w:sz w:val="28"/>
          <w:szCs w:val="28"/>
        </w:rPr>
        <w:t>проверок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1) информирование;</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3) объявление предостережений;</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4) консультирование;</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профилактический визит.</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AB6A6C" w:rsidRDefault="00AB6A6C" w:rsidP="00AB6A6C">
      <w:pPr>
        <w:pStyle w:val="ConsTitle"/>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AB6A6C" w:rsidRPr="00D16ADB" w:rsidRDefault="00AB6A6C" w:rsidP="00AB6A6C">
      <w:pPr>
        <w:pStyle w:val="ConsTitle"/>
        <w:widowControl/>
        <w:spacing w:line="360" w:lineRule="auto"/>
        <w:jc w:val="both"/>
        <w:rPr>
          <w:rFonts w:ascii="Times New Roman" w:hAnsi="Times New Roman" w:cs="Times New Roman"/>
          <w:color w:val="000000"/>
          <w:sz w:val="28"/>
          <w:szCs w:val="28"/>
        </w:rPr>
      </w:pPr>
    </w:p>
    <w:p w:rsidR="00AB6A6C" w:rsidRDefault="00AB6A6C" w:rsidP="00AB6A6C"/>
    <w:p w:rsidR="00915CD9" w:rsidRDefault="000041A9"/>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8F3" w16cex:dateUtc="2021-08-23T11:02:00Z"/>
  <w16cex:commentExtensible w16cex:durableId="24CE2908" w16cex:dateUtc="2021-08-23T11:02:00Z"/>
  <w16cex:commentExtensible w16cex:durableId="24CE2924" w16cex:dateUtc="2021-08-23T11:03:00Z"/>
  <w16cex:commentExtensible w16cex:durableId="24CE2944" w16cex:dateUtc="2021-08-23T11:03:00Z"/>
  <w16cex:commentExtensible w16cex:durableId="24CE2955" w16cex:dateUtc="2021-08-23T11:04:00Z"/>
  <w16cex:commentExtensible w16cex:durableId="24CE2973" w16cex:dateUtc="2021-08-23T11:04:00Z"/>
  <w16cex:commentExtensible w16cex:durableId="24CE297E" w16cex:dateUtc="2021-08-23T11:04:00Z"/>
  <w16cex:commentExtensible w16cex:durableId="24CE298B" w16cex:dateUtc="2021-08-23T11:04:00Z"/>
  <w16cex:commentExtensible w16cex:durableId="24CE29A9" w16cex:dateUtc="2021-08-23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76931" w16cid:durableId="24CE28F3"/>
  <w16cid:commentId w16cid:paraId="2A3CD718" w16cid:durableId="24CDEB25"/>
  <w16cid:commentId w16cid:paraId="025BF840" w16cid:durableId="24CE2908"/>
  <w16cid:commentId w16cid:paraId="5FEFF2C8" w16cid:durableId="24CDEB31"/>
  <w16cid:commentId w16cid:paraId="29D072D6" w16cid:durableId="24CE2924"/>
  <w16cid:commentId w16cid:paraId="2A392C8A" w16cid:durableId="24CE2944"/>
  <w16cid:commentId w16cid:paraId="5EA6612E" w16cid:durableId="24CE2955"/>
  <w16cid:commentId w16cid:paraId="6EFB6D73" w16cid:durableId="24CDEB32"/>
  <w16cid:commentId w16cid:paraId="2E0F97C2" w16cid:durableId="24CE2973"/>
  <w16cid:commentId w16cid:paraId="0325A8BC" w16cid:durableId="24CDEB30"/>
  <w16cid:commentId w16cid:paraId="7639CD36" w16cid:durableId="24CE297E"/>
  <w16cid:commentId w16cid:paraId="26E4920C" w16cid:durableId="24CDEB33"/>
  <w16cid:commentId w16cid:paraId="6A74D052" w16cid:durableId="24CE298B"/>
  <w16cid:commentId w16cid:paraId="464BC3D8" w16cid:durableId="24CDEB34"/>
  <w16cid:commentId w16cid:paraId="61E7A74D" w16cid:durableId="24CE29A9"/>
  <w16cid:commentId w16cid:paraId="4D660596" w16cid:durableId="24CDEB35"/>
  <w16cid:commentId w16cid:paraId="5DF1378A" w16cid:durableId="24CDEB3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1A9" w:rsidRDefault="000041A9" w:rsidP="00AB6A6C">
      <w:r>
        <w:separator/>
      </w:r>
    </w:p>
  </w:endnote>
  <w:endnote w:type="continuationSeparator" w:id="0">
    <w:p w:rsidR="000041A9" w:rsidRDefault="000041A9" w:rsidP="00AB6A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1A9" w:rsidRDefault="000041A9" w:rsidP="00AB6A6C">
      <w:r>
        <w:separator/>
      </w:r>
    </w:p>
  </w:footnote>
  <w:footnote w:type="continuationSeparator" w:id="0">
    <w:p w:rsidR="000041A9" w:rsidRDefault="000041A9" w:rsidP="00AB6A6C">
      <w:r>
        <w:continuationSeparator/>
      </w:r>
    </w:p>
  </w:footnote>
  <w:footnote w:id="1">
    <w:p w:rsidR="006F7DEA" w:rsidRPr="001F1F63" w:rsidRDefault="006F7DEA" w:rsidP="006F7DEA">
      <w:pPr>
        <w:autoSpaceDE w:val="0"/>
        <w:autoSpaceDN w:val="0"/>
        <w:adjustRightInd w:val="0"/>
        <w:jc w:val="both"/>
        <w:rPr>
          <w:rFonts w:eastAsiaTheme="minorHAnsi"/>
          <w:lang w:eastAsia="en-US"/>
        </w:rPr>
      </w:pPr>
      <w:r w:rsidRPr="001F1F63">
        <w:rPr>
          <w:rStyle w:val="ae"/>
        </w:rPr>
        <w:footnoteRef/>
      </w:r>
      <w:r w:rsidRPr="001F1F63">
        <w:t xml:space="preserve"> </w:t>
      </w:r>
      <w:r w:rsidRPr="001F1F63">
        <w:rPr>
          <w:rFonts w:eastAsiaTheme="minorHAnsi"/>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1F1F63">
          <w:rPr>
            <w:rFonts w:eastAsiaTheme="minorHAnsi"/>
            <w:color w:val="000000" w:themeColor="text1"/>
            <w:lang w:eastAsia="en-US"/>
          </w:rPr>
          <w:t>статьями 61</w:t>
        </w:r>
      </w:hyperlink>
      <w:r w:rsidRPr="001F1F63">
        <w:rPr>
          <w:rFonts w:eastAsiaTheme="minorHAnsi"/>
          <w:color w:val="000000" w:themeColor="text1"/>
          <w:lang w:eastAsia="en-US"/>
        </w:rPr>
        <w:t xml:space="preserve"> и </w:t>
      </w:r>
      <w:hyperlink r:id="rId2" w:history="1">
        <w:r w:rsidRPr="001F1F63">
          <w:rPr>
            <w:rFonts w:eastAsiaTheme="minorHAnsi"/>
            <w:color w:val="000000" w:themeColor="text1"/>
            <w:lang w:eastAsia="en-US"/>
          </w:rPr>
          <w:t>66</w:t>
        </w:r>
      </w:hyperlink>
      <w:r w:rsidRPr="001F1F63">
        <w:rPr>
          <w:rFonts w:eastAsiaTheme="minorHAnsi"/>
          <w:color w:val="000000" w:themeColor="text1"/>
          <w:lang w:eastAsia="en-US"/>
        </w:rPr>
        <w:t xml:space="preserve"> Федерального закона № 248-ФЗ.</w:t>
      </w:r>
    </w:p>
    <w:p w:rsidR="006F7DEA" w:rsidRPr="006F7DEA" w:rsidRDefault="006F7DEA">
      <w:pPr>
        <w:pStyle w:val="a4"/>
      </w:pPr>
    </w:p>
  </w:footnote>
  <w:footnote w:id="2">
    <w:p w:rsidR="00AB6A6C" w:rsidRPr="001F1F63" w:rsidRDefault="00AB6A6C" w:rsidP="00AB6A6C">
      <w:pPr>
        <w:pStyle w:val="aa"/>
        <w:jc w:val="both"/>
        <w:rPr>
          <w:sz w:val="24"/>
          <w:szCs w:val="24"/>
        </w:rPr>
      </w:pPr>
      <w:r w:rsidRPr="001F1F63">
        <w:rPr>
          <w:rStyle w:val="ae"/>
        </w:rPr>
        <w:footnoteRef/>
      </w:r>
      <w:r w:rsidRPr="001F1F63">
        <w:t xml:space="preserve"> </w:t>
      </w:r>
      <w:r w:rsidRPr="001F1F63">
        <w:rPr>
          <w:sz w:val="24"/>
          <w:szCs w:val="24"/>
        </w:rPr>
        <w:t xml:space="preserve">Из перечисленных видов профилактических мероприятий обязательно к проведению только информирование и консультирование. </w:t>
      </w:r>
    </w:p>
    <w:p w:rsidR="00AB6A6C" w:rsidRPr="007A23AB" w:rsidRDefault="00AB6A6C" w:rsidP="00AB6A6C">
      <w:pPr>
        <w:pStyle w:val="aa"/>
        <w:jc w:val="both"/>
        <w:rPr>
          <w:sz w:val="24"/>
          <w:szCs w:val="24"/>
        </w:rPr>
      </w:pPr>
      <w:r w:rsidRPr="001F1F63">
        <w:rPr>
          <w:sz w:val="24"/>
          <w:szCs w:val="24"/>
        </w:rPr>
        <w:t xml:space="preserve">Остальные профилактические мероприятия могут не применяться (см. часть 2 статьи 45 </w:t>
      </w:r>
      <w:r w:rsidRPr="001F1F63">
        <w:rPr>
          <w:color w:val="000000" w:themeColor="text1"/>
          <w:sz w:val="24"/>
          <w:szCs w:val="24"/>
          <w:shd w:val="clear" w:color="auto" w:fill="FFFFFF"/>
        </w:rPr>
        <w:t xml:space="preserve">Федерального закона </w:t>
      </w:r>
      <w:r w:rsidRPr="001F1F63">
        <w:rPr>
          <w:color w:val="000000"/>
          <w:sz w:val="24"/>
          <w:szCs w:val="24"/>
        </w:rPr>
        <w:t>от 31.07.2020 № 248-ФЗ «О государственном контроле (надзоре) и муниципальном контроле в Российской Федерации»</w:t>
      </w:r>
      <w:r w:rsidRPr="001F1F63">
        <w:rPr>
          <w:color w:val="000000" w:themeColor="text1"/>
          <w:sz w:val="24"/>
          <w:szCs w:val="24"/>
        </w:rPr>
        <w:t>)</w:t>
      </w:r>
      <w:r w:rsidRPr="001F1F63">
        <w:rPr>
          <w:sz w:val="24"/>
          <w:szCs w:val="24"/>
        </w:rPr>
        <w:t xml:space="preserve">. </w:t>
      </w:r>
    </w:p>
  </w:footnote>
  <w:footnote w:id="3">
    <w:p w:rsidR="00AB6A6C" w:rsidRPr="00641EBA" w:rsidRDefault="00AB6A6C" w:rsidP="00AB6A6C">
      <w:pPr>
        <w:pStyle w:val="a4"/>
        <w:jc w:val="both"/>
        <w:rPr>
          <w:sz w:val="24"/>
          <w:szCs w:val="24"/>
        </w:rPr>
      </w:pPr>
      <w:r w:rsidRPr="001F1F63">
        <w:rPr>
          <w:rStyle w:val="ae"/>
          <w:sz w:val="24"/>
          <w:szCs w:val="24"/>
        </w:rPr>
        <w:footnoteRef/>
      </w:r>
      <w:r w:rsidRPr="001F1F63">
        <w:rPr>
          <w:sz w:val="24"/>
          <w:szCs w:val="24"/>
        </w:rPr>
        <w:t xml:space="preserve"> Обращаем внимание на определение порядка рассмотрения жалоб в части 2 статьи 40 </w:t>
      </w:r>
      <w:r w:rsidRPr="001F1F63">
        <w:rPr>
          <w:color w:val="000000"/>
          <w:sz w:val="24"/>
          <w:szCs w:val="24"/>
        </w:rPr>
        <w:t xml:space="preserve">Федерального закона от 31.07.2020 № 248-ФЗ «О государственном контроле (надзоре) и муниципальном контроле в Российской Федерации» </w:t>
      </w:r>
      <w:r w:rsidRPr="001F1F63">
        <w:rPr>
          <w:sz w:val="24"/>
          <w:szCs w:val="24"/>
        </w:rPr>
        <w:t xml:space="preserve">на случай сложной структуры органа местного самоуправления, осуществляющего муниципальный контроль. Вместе с тем, с учетом </w:t>
      </w:r>
      <w:bookmarkStart w:id="2" w:name="_GoBack"/>
      <w:bookmarkEnd w:id="2"/>
      <w:r w:rsidRPr="001F1F63">
        <w:rPr>
          <w:sz w:val="24"/>
          <w:szCs w:val="24"/>
        </w:rPr>
        <w:t>того, что в поселениях структура органов местного самоуправления, как правило, не имеет территориальных органов, пункт 5.4 Положения изложен с учетом распространенной структуры органов местного самоуправления в поселениях.</w:t>
      </w:r>
      <w:r w:rsidRPr="00641EBA">
        <w:rPr>
          <w:sz w:val="24"/>
          <w:szCs w:val="24"/>
        </w:rPr>
        <w:t xml:space="preserve">  </w:t>
      </w:r>
    </w:p>
  </w:footnote>
  <w:footnote w:id="4">
    <w:p w:rsidR="00AB6A6C" w:rsidRPr="001024DF" w:rsidRDefault="00AB6A6C" w:rsidP="00AB6A6C">
      <w:pPr>
        <w:jc w:val="both"/>
        <w:rPr>
          <w:color w:val="000000"/>
        </w:rPr>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Pr="001024DF">
        <w:rPr>
          <w:color w:val="000000"/>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8 должен быть исключен.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B58C9"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end"/>
    </w:r>
  </w:p>
  <w:p w:rsidR="00E90F25" w:rsidRDefault="000041A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B58C9"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separate"/>
    </w:r>
    <w:r w:rsidR="001E37D2">
      <w:rPr>
        <w:rStyle w:val="a8"/>
        <w:noProof/>
      </w:rPr>
      <w:t>34</w:t>
    </w:r>
    <w:r>
      <w:rPr>
        <w:rStyle w:val="a8"/>
      </w:rPr>
      <w:fldChar w:fldCharType="end"/>
    </w:r>
  </w:p>
  <w:p w:rsidR="00E90F25" w:rsidRDefault="000041A9">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B6A6C"/>
    <w:rsid w:val="000041A9"/>
    <w:rsid w:val="001E37D2"/>
    <w:rsid w:val="001F1F63"/>
    <w:rsid w:val="00241C12"/>
    <w:rsid w:val="002E7796"/>
    <w:rsid w:val="0045530A"/>
    <w:rsid w:val="004B58C9"/>
    <w:rsid w:val="004F57CB"/>
    <w:rsid w:val="006539CD"/>
    <w:rsid w:val="006611E5"/>
    <w:rsid w:val="006F7DEA"/>
    <w:rsid w:val="00750556"/>
    <w:rsid w:val="007844DA"/>
    <w:rsid w:val="007F0581"/>
    <w:rsid w:val="008F29F4"/>
    <w:rsid w:val="00935631"/>
    <w:rsid w:val="009D07EB"/>
    <w:rsid w:val="009D6196"/>
    <w:rsid w:val="00A37EB5"/>
    <w:rsid w:val="00A67121"/>
    <w:rsid w:val="00AB6A6C"/>
    <w:rsid w:val="00AF4D72"/>
    <w:rsid w:val="00B775EA"/>
    <w:rsid w:val="00DD00E5"/>
    <w:rsid w:val="00FA5221"/>
    <w:rsid w:val="00FB2B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character" w:customStyle="1" w:styleId="af1">
    <w:name w:val="Колонтитул"/>
    <w:basedOn w:val="a0"/>
    <w:link w:val="11"/>
    <w:uiPriority w:val="99"/>
    <w:locked/>
    <w:rsid w:val="006539CD"/>
    <w:rPr>
      <w:rFonts w:ascii="Times New Roman" w:hAnsi="Times New Roman" w:cs="Times New Roman"/>
      <w:sz w:val="23"/>
      <w:szCs w:val="23"/>
      <w:shd w:val="clear" w:color="auto" w:fill="FFFFFF"/>
    </w:rPr>
  </w:style>
  <w:style w:type="paragraph" w:customStyle="1" w:styleId="11">
    <w:name w:val="Колонтитул1"/>
    <w:basedOn w:val="a"/>
    <w:link w:val="af1"/>
    <w:uiPriority w:val="99"/>
    <w:rsid w:val="006539CD"/>
    <w:pPr>
      <w:widowControl w:val="0"/>
      <w:shd w:val="clear" w:color="auto" w:fill="FFFFFF"/>
      <w:spacing w:line="274" w:lineRule="exact"/>
      <w:jc w:val="right"/>
    </w:pPr>
    <w:rPr>
      <w:rFonts w:eastAsiaTheme="minorHAnsi"/>
      <w:sz w:val="23"/>
      <w:szCs w:val="23"/>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3617&amp;date=25.06.2021&amp;demo=1&amp;dst=100011&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3F79C-57B4-48C0-9767-56100C09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8443</Words>
  <Characters>48126</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Работа</cp:lastModifiedBy>
  <cp:revision>4</cp:revision>
  <cp:lastPrinted>2021-09-22T04:36:00Z</cp:lastPrinted>
  <dcterms:created xsi:type="dcterms:W3CDTF">2021-09-21T09:20:00Z</dcterms:created>
  <dcterms:modified xsi:type="dcterms:W3CDTF">2021-09-22T04:39:00Z</dcterms:modified>
</cp:coreProperties>
</file>